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F0" w:rsidRPr="00155380" w:rsidRDefault="00DC2673" w:rsidP="0015538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NRXXII/160</w:t>
      </w:r>
      <w:r w:rsidR="00BF55F0" w:rsidRPr="00155380">
        <w:rPr>
          <w:b/>
          <w:sz w:val="28"/>
          <w:szCs w:val="28"/>
        </w:rPr>
        <w:t xml:space="preserve"> /2012</w:t>
      </w:r>
      <w:r w:rsidR="00BF55F0" w:rsidRPr="00155380">
        <w:rPr>
          <w:sz w:val="28"/>
          <w:szCs w:val="28"/>
        </w:rPr>
        <w:br/>
      </w:r>
      <w:r w:rsidR="00155380">
        <w:rPr>
          <w:b/>
          <w:sz w:val="28"/>
          <w:szCs w:val="28"/>
        </w:rPr>
        <w:t>Rady Gminy Łubianka</w:t>
      </w:r>
    </w:p>
    <w:p w:rsidR="00BF55F0" w:rsidRPr="00155380" w:rsidRDefault="00BF55F0" w:rsidP="00927499">
      <w:pPr>
        <w:autoSpaceDE w:val="0"/>
        <w:autoSpaceDN w:val="0"/>
        <w:adjustRightInd w:val="0"/>
        <w:spacing w:line="23" w:lineRule="atLeast"/>
        <w:jc w:val="center"/>
        <w:rPr>
          <w:bCs/>
          <w:caps/>
          <w:color w:val="000000"/>
          <w:sz w:val="28"/>
          <w:szCs w:val="28"/>
        </w:rPr>
      </w:pPr>
      <w:r w:rsidRPr="00155380">
        <w:rPr>
          <w:b/>
          <w:sz w:val="28"/>
          <w:szCs w:val="28"/>
        </w:rPr>
        <w:t xml:space="preserve">z dnia </w:t>
      </w:r>
      <w:r w:rsidR="00155380">
        <w:rPr>
          <w:b/>
          <w:sz w:val="28"/>
          <w:szCs w:val="28"/>
        </w:rPr>
        <w:t>14 grudnia</w:t>
      </w:r>
      <w:r w:rsidRPr="00155380">
        <w:rPr>
          <w:b/>
          <w:sz w:val="28"/>
          <w:szCs w:val="28"/>
        </w:rPr>
        <w:t xml:space="preserve"> 2012 r.</w:t>
      </w:r>
      <w:r w:rsidRPr="00155380">
        <w:rPr>
          <w:sz w:val="28"/>
          <w:szCs w:val="28"/>
        </w:rPr>
        <w:br/>
      </w:r>
    </w:p>
    <w:p w:rsidR="00BF55F0" w:rsidRPr="00155380" w:rsidRDefault="00BF55F0" w:rsidP="00155380">
      <w:pPr>
        <w:autoSpaceDE w:val="0"/>
        <w:autoSpaceDN w:val="0"/>
        <w:adjustRightInd w:val="0"/>
        <w:spacing w:line="23" w:lineRule="atLeast"/>
        <w:rPr>
          <w:bCs/>
          <w:caps/>
          <w:color w:val="000000"/>
          <w:sz w:val="28"/>
          <w:szCs w:val="28"/>
        </w:rPr>
      </w:pPr>
      <w:r w:rsidRPr="00155380">
        <w:rPr>
          <w:bCs/>
          <w:color w:val="000000"/>
          <w:sz w:val="28"/>
          <w:szCs w:val="28"/>
        </w:rPr>
        <w:t>w sprawie terminu, częstotliwości i trybu uiszczania opłaty za gospodarowanie odpadami komunalnymi</w:t>
      </w:r>
      <w:r w:rsidR="00155380">
        <w:rPr>
          <w:bCs/>
          <w:color w:val="000000"/>
          <w:sz w:val="28"/>
          <w:szCs w:val="28"/>
        </w:rPr>
        <w:t>.</w:t>
      </w:r>
    </w:p>
    <w:p w:rsidR="00BF55F0" w:rsidRPr="00155380" w:rsidRDefault="00BF55F0" w:rsidP="00B11A69">
      <w:pPr>
        <w:keepNext/>
        <w:autoSpaceDE w:val="0"/>
        <w:autoSpaceDN w:val="0"/>
        <w:adjustRightInd w:val="0"/>
        <w:spacing w:line="23" w:lineRule="atLeast"/>
        <w:jc w:val="both"/>
        <w:rPr>
          <w:b/>
          <w:bCs/>
          <w:caps/>
          <w:color w:val="000000"/>
          <w:sz w:val="28"/>
          <w:szCs w:val="28"/>
        </w:rPr>
      </w:pPr>
    </w:p>
    <w:p w:rsidR="00BF55F0" w:rsidRPr="00155380" w:rsidRDefault="00BF55F0" w:rsidP="00B11A69">
      <w:pPr>
        <w:pStyle w:val="Default"/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sz w:val="28"/>
          <w:szCs w:val="28"/>
        </w:rPr>
        <w:t xml:space="preserve">Na podstawie art. 18 ust. 2 pkt 15, art. 40 ust. 1 i art. 41 ust. 1 ustawy z dnia 8 </w:t>
      </w:r>
      <w:bookmarkStart w:id="0" w:name="_GoBack"/>
      <w:r w:rsidRPr="00155380">
        <w:rPr>
          <w:sz w:val="28"/>
          <w:szCs w:val="28"/>
        </w:rPr>
        <w:t xml:space="preserve">marca 1990 r. o samorządzie gminnym </w:t>
      </w:r>
      <w:r w:rsidR="00155380" w:rsidRPr="00BE406E">
        <w:rPr>
          <w:sz w:val="28"/>
          <w:szCs w:val="28"/>
        </w:rPr>
        <w:t>(Dz. U. z 2001 r. Nr 1</w:t>
      </w:r>
      <w:r w:rsidR="00155380">
        <w:rPr>
          <w:sz w:val="28"/>
          <w:szCs w:val="28"/>
        </w:rPr>
        <w:t xml:space="preserve">42, poz. 1591; z </w:t>
      </w:r>
      <w:bookmarkEnd w:id="0"/>
      <w:r w:rsidR="00155380">
        <w:rPr>
          <w:sz w:val="28"/>
          <w:szCs w:val="28"/>
        </w:rPr>
        <w:t>2002r. Nr 23,</w:t>
      </w:r>
      <w:r w:rsidR="00155380" w:rsidRPr="00BE406E">
        <w:rPr>
          <w:sz w:val="28"/>
          <w:szCs w:val="28"/>
        </w:rPr>
        <w:t xml:space="preserve"> poz. 220, Nr 62, poz. 558, Nr 113, poz. 984, Nr 153, poz. 1271 i Nr 214, poz. 1806; z 2003r. Nr 80, poz. 717 i Nr 162, poz. 1568; z 2004r. Nr 102, poz. 1055 i Nr 116, poz. 1203; z 2005r. Nr 172, poz. 1441 i Nr 175, poz. 1457; z 2006r. Nr 17, poz. 128 i Nr 181, poz. 1337; z 2007r. Nr 48, poz. 327, Nr 138, poz. 974 i Nr 173, poz. 1218 ;  z 2008r. Nr 180, poz. 1111 i Nr 223, poz. 1458; z 2009r. Nr 52, poz. 420 i Nr 157, poz.1241; z 2010r. Nr</w:t>
      </w:r>
      <w:r w:rsidR="00155380">
        <w:rPr>
          <w:sz w:val="28"/>
          <w:szCs w:val="28"/>
        </w:rPr>
        <w:t xml:space="preserve"> </w:t>
      </w:r>
      <w:r w:rsidR="00155380" w:rsidRPr="00BE406E">
        <w:rPr>
          <w:sz w:val="28"/>
          <w:szCs w:val="28"/>
        </w:rPr>
        <w:t>28 poz.142 i 146, Nr</w:t>
      </w:r>
      <w:r w:rsidR="00155380">
        <w:rPr>
          <w:sz w:val="28"/>
          <w:szCs w:val="28"/>
        </w:rPr>
        <w:t xml:space="preserve"> 40, poz. 230 i Nr 106 poz. 675; </w:t>
      </w:r>
      <w:r w:rsidR="00155380" w:rsidRPr="00BE406E">
        <w:rPr>
          <w:sz w:val="28"/>
          <w:szCs w:val="28"/>
        </w:rPr>
        <w:t>z 2011r. Nr 21, poz.113, Nr 117, poz.</w:t>
      </w:r>
      <w:r w:rsidR="00155380">
        <w:rPr>
          <w:sz w:val="28"/>
          <w:szCs w:val="28"/>
        </w:rPr>
        <w:t xml:space="preserve"> </w:t>
      </w:r>
      <w:r w:rsidR="00155380" w:rsidRPr="00BE406E">
        <w:rPr>
          <w:sz w:val="28"/>
          <w:szCs w:val="28"/>
        </w:rPr>
        <w:t>679, Nr 13</w:t>
      </w:r>
      <w:r w:rsidR="00155380">
        <w:rPr>
          <w:sz w:val="28"/>
          <w:szCs w:val="28"/>
        </w:rPr>
        <w:t>4, poz.777, Nr 217, poz. 1281 i Nr 149, poz. 887oraz z 2012r. poz. 567)</w:t>
      </w:r>
      <w:r w:rsidR="00155380" w:rsidRPr="00BE406E">
        <w:rPr>
          <w:sz w:val="28"/>
          <w:szCs w:val="28"/>
        </w:rPr>
        <w:t xml:space="preserve"> </w:t>
      </w:r>
      <w:r w:rsidRPr="00155380">
        <w:rPr>
          <w:sz w:val="28"/>
          <w:szCs w:val="28"/>
        </w:rPr>
        <w:t>oraz</w:t>
      </w:r>
      <w:r w:rsidR="009736BE" w:rsidRPr="00155380">
        <w:rPr>
          <w:sz w:val="28"/>
          <w:szCs w:val="28"/>
        </w:rPr>
        <w:t xml:space="preserve"> art. 6l</w:t>
      </w:r>
      <w:r w:rsidRPr="00155380">
        <w:rPr>
          <w:sz w:val="28"/>
          <w:szCs w:val="28"/>
        </w:rPr>
        <w:t xml:space="preserve"> ustawy z dnia 13 września 1996 r. o utrzymaniu czystości i porządku w gminach (Dz. U. z 2012 r. poz. 391)</w:t>
      </w:r>
      <w:r w:rsidR="00155380">
        <w:rPr>
          <w:sz w:val="28"/>
          <w:szCs w:val="28"/>
        </w:rPr>
        <w:t xml:space="preserve">, </w:t>
      </w:r>
      <w:r w:rsidRPr="00155380">
        <w:rPr>
          <w:sz w:val="28"/>
          <w:szCs w:val="28"/>
        </w:rPr>
        <w:t>uchwala</w:t>
      </w:r>
      <w:r w:rsidR="00155380">
        <w:rPr>
          <w:sz w:val="28"/>
          <w:szCs w:val="28"/>
        </w:rPr>
        <w:t xml:space="preserve"> się</w:t>
      </w:r>
      <w:r w:rsidRPr="00155380">
        <w:rPr>
          <w:sz w:val="28"/>
          <w:szCs w:val="28"/>
        </w:rPr>
        <w:t>, co następuje:</w:t>
      </w:r>
    </w:p>
    <w:p w:rsidR="00272F7D" w:rsidRPr="00155380" w:rsidRDefault="00272F7D" w:rsidP="00B11A69">
      <w:pPr>
        <w:pStyle w:val="Default"/>
        <w:spacing w:line="23" w:lineRule="atLeast"/>
        <w:jc w:val="both"/>
        <w:rPr>
          <w:sz w:val="28"/>
          <w:szCs w:val="28"/>
        </w:rPr>
      </w:pPr>
    </w:p>
    <w:p w:rsidR="00F72CBA" w:rsidRPr="00155380" w:rsidRDefault="00155380" w:rsidP="00B11A69">
      <w:pPr>
        <w:pStyle w:val="Default"/>
        <w:spacing w:line="23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6A0820" w:rsidRPr="00155380">
        <w:rPr>
          <w:b/>
          <w:sz w:val="28"/>
          <w:szCs w:val="28"/>
        </w:rPr>
        <w:t>1</w:t>
      </w:r>
      <w:r w:rsidR="00281FDD" w:rsidRPr="00155380">
        <w:rPr>
          <w:b/>
          <w:sz w:val="28"/>
          <w:szCs w:val="28"/>
        </w:rPr>
        <w:t>.</w:t>
      </w:r>
      <w:r w:rsidR="00281FDD" w:rsidRPr="00B11A69">
        <w:rPr>
          <w:sz w:val="28"/>
          <w:szCs w:val="28"/>
        </w:rPr>
        <w:t>1.</w:t>
      </w:r>
      <w:r w:rsidR="00281FDD" w:rsidRPr="00155380">
        <w:rPr>
          <w:sz w:val="28"/>
          <w:szCs w:val="28"/>
        </w:rPr>
        <w:t xml:space="preserve"> Właściciele nieruchomości zamieszkałych</w:t>
      </w:r>
      <w:r w:rsidR="0023391D" w:rsidRPr="00155380">
        <w:rPr>
          <w:sz w:val="28"/>
          <w:szCs w:val="28"/>
        </w:rPr>
        <w:t xml:space="preserve"> położonych </w:t>
      </w:r>
      <w:r w:rsidR="00FC5852" w:rsidRPr="00155380">
        <w:rPr>
          <w:sz w:val="28"/>
          <w:szCs w:val="28"/>
        </w:rPr>
        <w:t xml:space="preserve">na terenie Gminy </w:t>
      </w:r>
      <w:r w:rsidR="00D60B1F" w:rsidRPr="00155380">
        <w:rPr>
          <w:sz w:val="28"/>
          <w:szCs w:val="28"/>
        </w:rPr>
        <w:t>Łubianka</w:t>
      </w:r>
      <w:r w:rsidR="00FC5852" w:rsidRPr="00155380">
        <w:rPr>
          <w:sz w:val="28"/>
          <w:szCs w:val="28"/>
        </w:rPr>
        <w:t xml:space="preserve"> </w:t>
      </w:r>
      <w:r w:rsidR="00281FDD" w:rsidRPr="00155380">
        <w:rPr>
          <w:sz w:val="28"/>
          <w:szCs w:val="28"/>
        </w:rPr>
        <w:t>zobowiązani są uiszczać opłatę za gospodarowanie odpadami komunalnymi mies</w:t>
      </w:r>
      <w:r w:rsidR="005D2DD4" w:rsidRPr="00155380">
        <w:rPr>
          <w:sz w:val="28"/>
          <w:szCs w:val="28"/>
        </w:rPr>
        <w:t>ięcznie</w:t>
      </w:r>
      <w:r w:rsidR="0023391D" w:rsidRPr="00155380">
        <w:rPr>
          <w:sz w:val="28"/>
          <w:szCs w:val="28"/>
        </w:rPr>
        <w:t>,</w:t>
      </w:r>
      <w:r w:rsidR="005D2DD4" w:rsidRPr="00155380">
        <w:rPr>
          <w:sz w:val="28"/>
          <w:szCs w:val="28"/>
        </w:rPr>
        <w:t xml:space="preserve"> w terminie</w:t>
      </w:r>
      <w:r w:rsidR="00D31BE3" w:rsidRPr="00155380">
        <w:rPr>
          <w:sz w:val="28"/>
          <w:szCs w:val="28"/>
        </w:rPr>
        <w:t xml:space="preserve"> do 10 dnia miesiąca</w:t>
      </w:r>
      <w:r w:rsidR="00F72CBA" w:rsidRPr="00155380">
        <w:rPr>
          <w:sz w:val="28"/>
          <w:szCs w:val="28"/>
        </w:rPr>
        <w:t>, którego obowiązek ponoszenia opłaty dotyczy.</w:t>
      </w:r>
    </w:p>
    <w:p w:rsidR="008F7FA8" w:rsidRPr="00155380" w:rsidRDefault="008F7FA8" w:rsidP="00B11A69">
      <w:pPr>
        <w:spacing w:line="23" w:lineRule="atLeast"/>
        <w:jc w:val="both"/>
        <w:rPr>
          <w:sz w:val="28"/>
          <w:szCs w:val="28"/>
        </w:rPr>
      </w:pPr>
      <w:r w:rsidRPr="00155380">
        <w:rPr>
          <w:sz w:val="28"/>
          <w:szCs w:val="28"/>
        </w:rPr>
        <w:t xml:space="preserve">2. Opłaty, o których mowa w ust. </w:t>
      </w:r>
      <w:r w:rsidR="00155380">
        <w:rPr>
          <w:sz w:val="28"/>
          <w:szCs w:val="28"/>
        </w:rPr>
        <w:t>1 za niepełny miesiąc, w którym</w:t>
      </w:r>
      <w:r w:rsidRPr="00155380">
        <w:rPr>
          <w:sz w:val="28"/>
          <w:szCs w:val="28"/>
        </w:rPr>
        <w:t xml:space="preserve"> w danej nieruchomości zamieszkuje mieszkaniec uiszcza </w:t>
      </w:r>
      <w:r w:rsidR="00F72CBA" w:rsidRPr="00155380">
        <w:rPr>
          <w:sz w:val="28"/>
          <w:szCs w:val="28"/>
        </w:rPr>
        <w:t>się w wysokości proporcjonalnej.</w:t>
      </w:r>
    </w:p>
    <w:p w:rsidR="00D31BE3" w:rsidRPr="00155380" w:rsidRDefault="008F7FA8" w:rsidP="00B11A69">
      <w:pPr>
        <w:pStyle w:val="Default"/>
        <w:spacing w:line="23" w:lineRule="atLeast"/>
        <w:jc w:val="both"/>
        <w:rPr>
          <w:sz w:val="28"/>
          <w:szCs w:val="28"/>
        </w:rPr>
      </w:pPr>
      <w:r w:rsidRPr="00155380">
        <w:rPr>
          <w:sz w:val="28"/>
          <w:szCs w:val="28"/>
        </w:rPr>
        <w:t>3</w:t>
      </w:r>
      <w:r w:rsidR="00F56FB4" w:rsidRPr="00155380">
        <w:rPr>
          <w:sz w:val="28"/>
          <w:szCs w:val="28"/>
        </w:rPr>
        <w:t>. Opłatę</w:t>
      </w:r>
      <w:r w:rsidR="00281FDD" w:rsidRPr="00155380">
        <w:rPr>
          <w:sz w:val="28"/>
          <w:szCs w:val="28"/>
        </w:rPr>
        <w:t xml:space="preserve"> za gospodarowa</w:t>
      </w:r>
      <w:r w:rsidR="00F56FB4" w:rsidRPr="00155380">
        <w:rPr>
          <w:sz w:val="28"/>
          <w:szCs w:val="28"/>
        </w:rPr>
        <w:t>nie odpadami komunalnymi uiszcza się</w:t>
      </w:r>
      <w:r w:rsidR="00281FDD" w:rsidRPr="00155380">
        <w:rPr>
          <w:sz w:val="28"/>
          <w:szCs w:val="28"/>
        </w:rPr>
        <w:t xml:space="preserve"> w punkcie k</w:t>
      </w:r>
      <w:r w:rsidR="0023391D" w:rsidRPr="00155380">
        <w:rPr>
          <w:sz w:val="28"/>
          <w:szCs w:val="28"/>
        </w:rPr>
        <w:t>asowym Urzędu</w:t>
      </w:r>
      <w:r w:rsidR="00FC5852" w:rsidRPr="00155380">
        <w:rPr>
          <w:sz w:val="28"/>
          <w:szCs w:val="28"/>
        </w:rPr>
        <w:t xml:space="preserve"> </w:t>
      </w:r>
      <w:r w:rsidR="008D7772" w:rsidRPr="00155380">
        <w:rPr>
          <w:sz w:val="28"/>
          <w:szCs w:val="28"/>
        </w:rPr>
        <w:t xml:space="preserve">Gminy </w:t>
      </w:r>
      <w:r w:rsidR="00D60B1F" w:rsidRPr="00155380">
        <w:rPr>
          <w:sz w:val="28"/>
          <w:szCs w:val="28"/>
        </w:rPr>
        <w:t>Łubianka</w:t>
      </w:r>
      <w:r w:rsidR="00281FDD" w:rsidRPr="00155380">
        <w:rPr>
          <w:sz w:val="28"/>
          <w:szCs w:val="28"/>
        </w:rPr>
        <w:t xml:space="preserve"> lub przelewem na rachunek b</w:t>
      </w:r>
      <w:r w:rsidR="0023391D" w:rsidRPr="00155380">
        <w:rPr>
          <w:sz w:val="28"/>
          <w:szCs w:val="28"/>
        </w:rPr>
        <w:t xml:space="preserve">ankowy Urzędu </w:t>
      </w:r>
      <w:r w:rsidR="008D7772" w:rsidRPr="00155380">
        <w:rPr>
          <w:sz w:val="28"/>
          <w:szCs w:val="28"/>
        </w:rPr>
        <w:t xml:space="preserve">Gminy </w:t>
      </w:r>
      <w:r w:rsidR="00D60B1F" w:rsidRPr="00155380">
        <w:rPr>
          <w:sz w:val="28"/>
          <w:szCs w:val="28"/>
        </w:rPr>
        <w:t>Łubianka</w:t>
      </w:r>
      <w:r w:rsidR="00B42BEA" w:rsidRPr="00155380">
        <w:rPr>
          <w:sz w:val="28"/>
          <w:szCs w:val="28"/>
        </w:rPr>
        <w:t>:</w:t>
      </w:r>
      <w:r w:rsidR="00FC5852" w:rsidRPr="00155380">
        <w:rPr>
          <w:sz w:val="28"/>
          <w:szCs w:val="28"/>
        </w:rPr>
        <w:t xml:space="preserve"> </w:t>
      </w:r>
      <w:r w:rsidR="006A0820" w:rsidRPr="00155380">
        <w:rPr>
          <w:sz w:val="28"/>
          <w:szCs w:val="28"/>
        </w:rPr>
        <w:t>Bank</w:t>
      </w:r>
      <w:r w:rsidR="00B42BEA" w:rsidRPr="00155380">
        <w:rPr>
          <w:sz w:val="28"/>
          <w:szCs w:val="28"/>
        </w:rPr>
        <w:t xml:space="preserve"> Spółdzielczy O/Łubianka</w:t>
      </w:r>
      <w:r w:rsidR="006A0820" w:rsidRPr="00155380">
        <w:rPr>
          <w:sz w:val="28"/>
          <w:szCs w:val="28"/>
        </w:rPr>
        <w:t xml:space="preserve"> </w:t>
      </w:r>
      <w:r w:rsidR="00281FDD" w:rsidRPr="00155380">
        <w:rPr>
          <w:sz w:val="28"/>
          <w:szCs w:val="28"/>
        </w:rPr>
        <w:t xml:space="preserve"> Nr </w:t>
      </w:r>
      <w:r w:rsidR="00A9094B" w:rsidRPr="00155380">
        <w:rPr>
          <w:sz w:val="28"/>
          <w:szCs w:val="28"/>
        </w:rPr>
        <w:t>60951100002003002149020001</w:t>
      </w:r>
      <w:r w:rsidR="00155380">
        <w:rPr>
          <w:sz w:val="28"/>
          <w:szCs w:val="28"/>
        </w:rPr>
        <w:t>.</w:t>
      </w:r>
    </w:p>
    <w:p w:rsidR="00D31BE3" w:rsidRPr="00155380" w:rsidRDefault="00D31BE3" w:rsidP="00B11A69">
      <w:pPr>
        <w:pStyle w:val="Default"/>
        <w:spacing w:line="23" w:lineRule="atLeast"/>
        <w:jc w:val="both"/>
        <w:rPr>
          <w:sz w:val="28"/>
          <w:szCs w:val="28"/>
        </w:rPr>
      </w:pPr>
    </w:p>
    <w:p w:rsidR="00272F7D" w:rsidRPr="00155380" w:rsidRDefault="00D31BE3" w:rsidP="00B11A69">
      <w:pPr>
        <w:pStyle w:val="Default"/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b/>
          <w:sz w:val="28"/>
          <w:szCs w:val="28"/>
        </w:rPr>
        <w:t>§ 2.</w:t>
      </w:r>
      <w:r w:rsidRPr="00155380">
        <w:rPr>
          <w:sz w:val="28"/>
          <w:szCs w:val="28"/>
        </w:rPr>
        <w:t xml:space="preserve"> Termin uiszczenia pierwszej opłaty, o której mowa w § 1 upływa w dniu 10 lipca 2013 r.</w:t>
      </w:r>
      <w:r w:rsidR="00281FDD" w:rsidRPr="00155380">
        <w:rPr>
          <w:sz w:val="28"/>
          <w:szCs w:val="28"/>
        </w:rPr>
        <w:t xml:space="preserve"> </w:t>
      </w:r>
      <w:r w:rsidR="00272F7D" w:rsidRPr="00155380">
        <w:rPr>
          <w:sz w:val="28"/>
          <w:szCs w:val="28"/>
        </w:rPr>
        <w:t xml:space="preserve"> </w:t>
      </w:r>
    </w:p>
    <w:p w:rsidR="004A5F25" w:rsidRPr="00155380" w:rsidRDefault="004A5F25" w:rsidP="00B11A69">
      <w:pPr>
        <w:spacing w:line="23" w:lineRule="atLeast"/>
        <w:jc w:val="both"/>
        <w:rPr>
          <w:sz w:val="28"/>
          <w:szCs w:val="28"/>
        </w:rPr>
      </w:pPr>
    </w:p>
    <w:p w:rsidR="004A5F25" w:rsidRPr="00155380" w:rsidRDefault="00D31BE3" w:rsidP="00B11A69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b/>
          <w:sz w:val="28"/>
          <w:szCs w:val="28"/>
        </w:rPr>
        <w:t>§ 3</w:t>
      </w:r>
      <w:r w:rsidR="004A5F25" w:rsidRPr="00155380">
        <w:rPr>
          <w:b/>
          <w:sz w:val="28"/>
          <w:szCs w:val="28"/>
        </w:rPr>
        <w:t>.</w:t>
      </w:r>
      <w:r w:rsidR="004A5F25" w:rsidRPr="00155380">
        <w:rPr>
          <w:sz w:val="28"/>
          <w:szCs w:val="28"/>
        </w:rPr>
        <w:t xml:space="preserve"> Wysokość stawki opłaty, o której mowa w § 1</w:t>
      </w:r>
      <w:r w:rsidR="004A5F25" w:rsidRPr="00155380">
        <w:rPr>
          <w:rFonts w:eastAsiaTheme="minorHAnsi"/>
          <w:color w:val="000000"/>
          <w:sz w:val="28"/>
          <w:szCs w:val="28"/>
          <w:lang w:eastAsia="en-US"/>
        </w:rPr>
        <w:t>.</w:t>
      </w:r>
      <w:r w:rsidR="004A5F25" w:rsidRPr="00155380">
        <w:rPr>
          <w:sz w:val="28"/>
          <w:szCs w:val="28"/>
        </w:rPr>
        <w:t xml:space="preserve"> ust. 1, określa odrębna uchwała.</w:t>
      </w:r>
    </w:p>
    <w:p w:rsidR="00DB4052" w:rsidRPr="00155380" w:rsidRDefault="00DB4052" w:rsidP="00B11A69">
      <w:pPr>
        <w:spacing w:line="23" w:lineRule="atLeast"/>
        <w:jc w:val="both"/>
        <w:rPr>
          <w:sz w:val="28"/>
          <w:szCs w:val="28"/>
        </w:rPr>
      </w:pPr>
    </w:p>
    <w:p w:rsidR="00DB4052" w:rsidRPr="00155380" w:rsidRDefault="00D31BE3" w:rsidP="00B11A69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b/>
          <w:sz w:val="28"/>
          <w:szCs w:val="28"/>
        </w:rPr>
        <w:t>§ 4</w:t>
      </w:r>
      <w:r w:rsidR="00DB4052" w:rsidRPr="00155380">
        <w:rPr>
          <w:b/>
          <w:sz w:val="28"/>
          <w:szCs w:val="28"/>
        </w:rPr>
        <w:t>.</w:t>
      </w:r>
      <w:r w:rsidR="00DB4052" w:rsidRPr="00155380">
        <w:rPr>
          <w:sz w:val="28"/>
          <w:szCs w:val="28"/>
        </w:rPr>
        <w:t xml:space="preserve"> Wyko</w:t>
      </w:r>
      <w:r w:rsidR="0023391D" w:rsidRPr="00155380">
        <w:rPr>
          <w:sz w:val="28"/>
          <w:szCs w:val="28"/>
        </w:rPr>
        <w:t xml:space="preserve">nanie uchwały powierza się </w:t>
      </w:r>
      <w:r w:rsidR="008D7772" w:rsidRPr="00155380">
        <w:rPr>
          <w:sz w:val="28"/>
          <w:szCs w:val="28"/>
        </w:rPr>
        <w:t xml:space="preserve">Wójtowi Gminy </w:t>
      </w:r>
      <w:r w:rsidR="00D60B1F" w:rsidRPr="00155380">
        <w:rPr>
          <w:sz w:val="28"/>
          <w:szCs w:val="28"/>
        </w:rPr>
        <w:t>Łubianka</w:t>
      </w:r>
      <w:r w:rsidR="0023391D" w:rsidRPr="00155380">
        <w:rPr>
          <w:sz w:val="28"/>
          <w:szCs w:val="28"/>
        </w:rPr>
        <w:t>.</w:t>
      </w:r>
      <w:r w:rsidR="00FC5852" w:rsidRPr="00155380">
        <w:rPr>
          <w:sz w:val="28"/>
          <w:szCs w:val="28"/>
        </w:rPr>
        <w:t xml:space="preserve"> </w:t>
      </w:r>
    </w:p>
    <w:p w:rsidR="005D2DD4" w:rsidRPr="00155380" w:rsidRDefault="005D2DD4" w:rsidP="00B11A69">
      <w:pPr>
        <w:spacing w:line="23" w:lineRule="atLeast"/>
        <w:jc w:val="both"/>
        <w:rPr>
          <w:sz w:val="28"/>
          <w:szCs w:val="28"/>
        </w:rPr>
      </w:pPr>
    </w:p>
    <w:p w:rsidR="005D2DD4" w:rsidRPr="00155380" w:rsidRDefault="00D31BE3" w:rsidP="00B11A69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b/>
          <w:sz w:val="28"/>
          <w:szCs w:val="28"/>
        </w:rPr>
        <w:t>§ 5</w:t>
      </w:r>
      <w:r w:rsidR="005D2DD4" w:rsidRPr="00155380">
        <w:rPr>
          <w:b/>
          <w:sz w:val="28"/>
          <w:szCs w:val="28"/>
        </w:rPr>
        <w:t>.</w:t>
      </w:r>
      <w:r w:rsidR="005D2DD4" w:rsidRPr="00155380">
        <w:rPr>
          <w:sz w:val="28"/>
          <w:szCs w:val="28"/>
        </w:rPr>
        <w:t xml:space="preserve"> Uchwała podlega publikacji w Dzienniku Urzędowym Województwa Kujawsko</w:t>
      </w:r>
      <w:r w:rsidR="00C50981" w:rsidRPr="00155380">
        <w:rPr>
          <w:sz w:val="28"/>
          <w:szCs w:val="28"/>
        </w:rPr>
        <w:t xml:space="preserve"> </w:t>
      </w:r>
      <w:r w:rsidR="005D2DD4" w:rsidRPr="00155380">
        <w:rPr>
          <w:sz w:val="28"/>
          <w:szCs w:val="28"/>
        </w:rPr>
        <w:t>-</w:t>
      </w:r>
      <w:r w:rsidR="00185466" w:rsidRPr="00155380">
        <w:rPr>
          <w:sz w:val="28"/>
          <w:szCs w:val="28"/>
        </w:rPr>
        <w:t xml:space="preserve"> </w:t>
      </w:r>
      <w:r w:rsidR="005D2DD4" w:rsidRPr="00155380">
        <w:rPr>
          <w:sz w:val="28"/>
          <w:szCs w:val="28"/>
        </w:rPr>
        <w:t>Pomorskiego i wchodzi w życie z dniem 1 lipca 2013 r.</w:t>
      </w:r>
    </w:p>
    <w:p w:rsidR="00185466" w:rsidRDefault="00185466" w:rsidP="00155380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185466" w:rsidRPr="00155380" w:rsidRDefault="00185466" w:rsidP="00D31BE3">
      <w:pPr>
        <w:spacing w:line="23" w:lineRule="atLeast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1BE3" w:rsidRPr="00155380" w:rsidRDefault="00155380" w:rsidP="00155380">
      <w:pPr>
        <w:spacing w:line="23" w:lineRule="atLeast"/>
        <w:ind w:firstLine="284"/>
        <w:rPr>
          <w:b/>
          <w:sz w:val="28"/>
          <w:szCs w:val="28"/>
        </w:rPr>
      </w:pPr>
      <w:r w:rsidRPr="00155380">
        <w:rPr>
          <w:b/>
          <w:sz w:val="28"/>
          <w:szCs w:val="28"/>
        </w:rPr>
        <w:t>Uzasadnienie.</w:t>
      </w:r>
    </w:p>
    <w:p w:rsidR="00D31BE3" w:rsidRPr="00155380" w:rsidRDefault="00D31BE3" w:rsidP="00D31BE3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sz w:val="28"/>
          <w:szCs w:val="28"/>
        </w:rPr>
        <w:t xml:space="preserve">Zgodnie z art. 6l ustawy z dnia 13 września 1996 r. o utrzymaniu czystości i porządku w gminach (Dz. U. z 2012 r., poz. 391) </w:t>
      </w:r>
      <w:r w:rsidR="00185466" w:rsidRPr="00155380">
        <w:rPr>
          <w:sz w:val="28"/>
          <w:szCs w:val="28"/>
        </w:rPr>
        <w:t xml:space="preserve">Rada </w:t>
      </w:r>
      <w:r w:rsidR="008D7772" w:rsidRPr="00155380">
        <w:rPr>
          <w:sz w:val="28"/>
          <w:szCs w:val="28"/>
        </w:rPr>
        <w:t>Gminy</w:t>
      </w:r>
      <w:r w:rsidRPr="00155380">
        <w:rPr>
          <w:sz w:val="28"/>
          <w:szCs w:val="28"/>
        </w:rPr>
        <w:t xml:space="preserve"> ma obowiązek określić w drodze uchwały stanowiącej akt prawa miejscowego termin, częstotliwość i tryb uiszczania opłaty za gospodarowanie odpadami komunalnymi</w:t>
      </w:r>
      <w:r w:rsidR="008D7772" w:rsidRPr="00155380">
        <w:rPr>
          <w:sz w:val="28"/>
          <w:szCs w:val="28"/>
        </w:rPr>
        <w:t>.</w:t>
      </w:r>
    </w:p>
    <w:p w:rsidR="00D31BE3" w:rsidRPr="00155380" w:rsidRDefault="00D31BE3" w:rsidP="00D31BE3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sz w:val="28"/>
          <w:szCs w:val="28"/>
        </w:rPr>
        <w:t>Zaproponowany w projekcie comiesięczny termin uiszczania opłaty za gospodarowanie odpadami komunalnymi jest najbardziej racjonalny, uwzględniający możliwości finansowe mieszkańców Gminy oraz zapewniający płynność budżetu Gminy.</w:t>
      </w:r>
    </w:p>
    <w:p w:rsidR="00D31BE3" w:rsidRPr="00155380" w:rsidRDefault="00D31BE3" w:rsidP="00D31BE3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sz w:val="28"/>
          <w:szCs w:val="28"/>
        </w:rPr>
        <w:t>Gmina rozpocznie świadczenie usługi odbioru odpadów komunalnych od właścicieli nieruchomości, na których zamieszkują mieszkańcy od 1 lipca 2013 roku, dlatego też 10 lipca 2013 roku będzie pierwszym terminem, do którego należy uiścić opłatę za gospodarowanie odpadami komunalnymi.</w:t>
      </w:r>
    </w:p>
    <w:p w:rsidR="00D31BE3" w:rsidRPr="00155380" w:rsidRDefault="00D31BE3" w:rsidP="00D31BE3">
      <w:pPr>
        <w:spacing w:line="23" w:lineRule="atLeast"/>
        <w:ind w:firstLine="284"/>
        <w:jc w:val="both"/>
        <w:rPr>
          <w:sz w:val="28"/>
          <w:szCs w:val="28"/>
        </w:rPr>
      </w:pPr>
      <w:r w:rsidRPr="00155380">
        <w:rPr>
          <w:sz w:val="28"/>
          <w:szCs w:val="28"/>
        </w:rPr>
        <w:t>W związku z powyższym podjęcie przedmiotowej uchwały jest uzasadnione.</w:t>
      </w:r>
    </w:p>
    <w:p w:rsidR="00D31BE3" w:rsidRPr="00927499" w:rsidRDefault="00185466" w:rsidP="00927499">
      <w:pPr>
        <w:spacing w:line="23" w:lineRule="atLeast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31BE3" w:rsidRPr="00927499" w:rsidSect="0058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55F0"/>
    <w:rsid w:val="00155380"/>
    <w:rsid w:val="00185466"/>
    <w:rsid w:val="00216E42"/>
    <w:rsid w:val="00231D52"/>
    <w:rsid w:val="0023391D"/>
    <w:rsid w:val="00272F7D"/>
    <w:rsid w:val="00281FDD"/>
    <w:rsid w:val="003A058A"/>
    <w:rsid w:val="004A5F25"/>
    <w:rsid w:val="004B1351"/>
    <w:rsid w:val="0053259D"/>
    <w:rsid w:val="00581D1F"/>
    <w:rsid w:val="005D2DD4"/>
    <w:rsid w:val="006960A4"/>
    <w:rsid w:val="006A0820"/>
    <w:rsid w:val="006E3405"/>
    <w:rsid w:val="0073416A"/>
    <w:rsid w:val="00873505"/>
    <w:rsid w:val="008D7772"/>
    <w:rsid w:val="008F7FA8"/>
    <w:rsid w:val="00927499"/>
    <w:rsid w:val="0096561A"/>
    <w:rsid w:val="009736BE"/>
    <w:rsid w:val="009C4490"/>
    <w:rsid w:val="00A9094B"/>
    <w:rsid w:val="00B11A69"/>
    <w:rsid w:val="00B42BEA"/>
    <w:rsid w:val="00B75AED"/>
    <w:rsid w:val="00B85FA9"/>
    <w:rsid w:val="00BB0B82"/>
    <w:rsid w:val="00BC1A7F"/>
    <w:rsid w:val="00BF2318"/>
    <w:rsid w:val="00BF55F0"/>
    <w:rsid w:val="00BF5914"/>
    <w:rsid w:val="00C50981"/>
    <w:rsid w:val="00C56E40"/>
    <w:rsid w:val="00D02BB9"/>
    <w:rsid w:val="00D12981"/>
    <w:rsid w:val="00D31BE3"/>
    <w:rsid w:val="00D60B1F"/>
    <w:rsid w:val="00D64626"/>
    <w:rsid w:val="00DB4052"/>
    <w:rsid w:val="00DC2673"/>
    <w:rsid w:val="00DE190D"/>
    <w:rsid w:val="00E026CD"/>
    <w:rsid w:val="00E236CC"/>
    <w:rsid w:val="00E97275"/>
    <w:rsid w:val="00F56FB4"/>
    <w:rsid w:val="00F72CBA"/>
    <w:rsid w:val="00FC5852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cp:lastPrinted>2012-12-18T12:31:00Z</cp:lastPrinted>
  <dcterms:created xsi:type="dcterms:W3CDTF">2013-01-10T09:30:00Z</dcterms:created>
  <dcterms:modified xsi:type="dcterms:W3CDTF">2013-01-10T09:30:00Z</dcterms:modified>
</cp:coreProperties>
</file>