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2" w:rsidRPr="00E54A12" w:rsidRDefault="00BA3FB4" w:rsidP="00E54A12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Łubianka,</w:t>
      </w:r>
      <w:r w:rsidR="00AA0CED">
        <w:rPr>
          <w:rFonts w:ascii="Times New Roman" w:eastAsia="Calibri" w:hAnsi="Times New Roman" w:cs="Times New Roman"/>
          <w:sz w:val="28"/>
          <w:szCs w:val="28"/>
        </w:rPr>
        <w:t xml:space="preserve"> dn.</w:t>
      </w:r>
      <w:r w:rsidR="00066E4C">
        <w:rPr>
          <w:rFonts w:ascii="Times New Roman" w:eastAsia="Calibri" w:hAnsi="Times New Roman" w:cs="Times New Roman"/>
          <w:sz w:val="28"/>
          <w:szCs w:val="28"/>
        </w:rPr>
        <w:t xml:space="preserve"> 25.07</w:t>
      </w:r>
      <w:r w:rsidR="005A182E">
        <w:rPr>
          <w:rFonts w:ascii="Times New Roman" w:eastAsia="Calibri" w:hAnsi="Times New Roman" w:cs="Times New Roman"/>
          <w:sz w:val="28"/>
          <w:szCs w:val="28"/>
        </w:rPr>
        <w:t>.2014</w:t>
      </w:r>
      <w:r w:rsidR="00E54A12" w:rsidRPr="00E54A12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E54A12" w:rsidRPr="00E54A12" w:rsidRDefault="00E54A12" w:rsidP="00E54A12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D2E" w:rsidRPr="002D3358" w:rsidRDefault="00457AFD" w:rsidP="00457A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AFD">
        <w:rPr>
          <w:rFonts w:ascii="Times New Roman" w:eastAsia="Calibri" w:hAnsi="Times New Roman" w:cs="Times New Roman"/>
          <w:sz w:val="28"/>
          <w:szCs w:val="28"/>
        </w:rPr>
        <w:t>ROŚ.6220.</w:t>
      </w:r>
      <w:r w:rsidR="00066E4C">
        <w:rPr>
          <w:rFonts w:ascii="Times New Roman" w:eastAsia="Calibri" w:hAnsi="Times New Roman" w:cs="Times New Roman"/>
          <w:sz w:val="28"/>
          <w:szCs w:val="28"/>
        </w:rPr>
        <w:t>7</w:t>
      </w:r>
      <w:r w:rsidR="00DB213C">
        <w:rPr>
          <w:rFonts w:ascii="Times New Roman" w:eastAsia="Calibri" w:hAnsi="Times New Roman" w:cs="Times New Roman"/>
          <w:sz w:val="28"/>
          <w:szCs w:val="28"/>
        </w:rPr>
        <w:t>.1</w:t>
      </w:r>
      <w:r w:rsidRPr="00457AFD">
        <w:rPr>
          <w:rFonts w:ascii="Times New Roman" w:eastAsia="Calibri" w:hAnsi="Times New Roman" w:cs="Times New Roman"/>
          <w:sz w:val="28"/>
          <w:szCs w:val="28"/>
        </w:rPr>
        <w:t>.2014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CED" w:rsidRDefault="00AA0CED" w:rsidP="00E754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174D" w:rsidRPr="002D3358" w:rsidRDefault="009422B3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ZAWIADOMIENIE/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E65D2E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</w:p>
    <w:p w:rsidR="00E65D2E" w:rsidRPr="002D3358" w:rsidRDefault="00E65D2E" w:rsidP="009717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358" w:rsidRDefault="0097174D" w:rsidP="00066E4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Zgodnie z art. 61 § 4 ustawy z dnia 13 czerwca 1960 r. – Kodeks postępowania administracyjnego (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Dz.U.2013.267 </w:t>
      </w:r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33 ust. 1 i art. 73 ust. 1 ustawy z dnia 3 października 2008 roku o udostępnianiu informacji o środowisku i jego ochronie, udziale społeczeństwa w ochronie środowiska oraz o ocenach oddziaływania na środowisko (</w:t>
      </w:r>
      <w:r w:rsidR="00E54A12" w:rsidRPr="00E5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Dz.U.2013.1235 j.t.),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się, że na wniosek z dnia 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 w:rsidR="006F0D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.2014 r. </w:t>
      </w:r>
      <w:r w:rsidR="00C5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(uzupełniony 25.07.2014 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</w:t>
      </w:r>
      <w:r w:rsidR="00066E4C" w:rsidRP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Adam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66E4C" w:rsidRP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Iwicki</w:t>
      </w:r>
      <w:r w:rsidR="00C5555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proofErr w:type="spellEnd"/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Ś</w:t>
      </w:r>
      <w:r w:rsidR="00066E4C" w:rsidRP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w. Jadwigi 12,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87-152 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Zamek Bierzgłowski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</w:t>
      </w:r>
      <w:r w:rsidR="00066E4C" w:rsidRP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proofErr w:type="spellStart"/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Inwestproj</w:t>
      </w:r>
      <w:proofErr w:type="spellEnd"/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6E4C" w:rsidRP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ul. Toruńska 10, 87-134 Rozgarty</w:t>
      </w:r>
      <w:r w:rsidR="001F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postępowanie w sprawie wydania decyzji o środowiskowych uwarunkowaniach zgody na realizację przedsięwzięcia polegającego na </w:t>
      </w:r>
      <w:r w:rsidR="00547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66E4C" w:rsidRPr="00066E4C">
        <w:t xml:space="preserve"> </w:t>
      </w:r>
      <w:r w:rsidR="00066E4C">
        <w:t>„</w:t>
      </w:r>
      <w:r w:rsidR="00066E4C" w:rsidRPr="0006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obory wolnostanowiskowej dla 100 DJP wraz z płytą gnojną i zbiornikiem na gnojowicę zlokalizowanej w Zamku Bierzgłowskim na działce 167/2</w:t>
      </w:r>
      <w:r w:rsidR="0006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7174D" w:rsidRPr="002D3358" w:rsidRDefault="002D3358" w:rsidP="005830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Wójt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pismem znak 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ROŚ.6220.7</w:t>
      </w:r>
      <w:r w:rsidR="00DB213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57AFD" w:rsidRP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30C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 do Regionalnej Dyrekcji Ochrony Środowiska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Bydgoszczy 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Państwowego Powiatowego Inspektora Sanitarnego w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wystapił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opinii co do potrzeby przeprowadzenia oceny oddziaływania przedsięwzięcia na środowisko, a w przypadku stwierdzenia takiej potrzeby – opinii co do zakresu raportu o oddziaływaniu  przedsięwzięcia na środowisko dla ww. zamierzenia inwestycyjnego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 się o możliwości zapoznania się z dokumentacją sprawy, składania uwag i wniosków w 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Łubianka, Aleja Jana Pawła II nr 8, budynek B, od poniedziałku do piątku w godzinach 8.30-15.00.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Uwagi i wnioski można zgłaszać w terminie 21 dni od dnia </w:t>
      </w:r>
      <w:r w:rsidR="00E754B4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obwieszczenia. Złożone uwagi i wnioski zostaną rozpatrzone przez Wójta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decyzji o środowiskowych uwarunkowaniach zgody na realizację ww. przedsięwzięcia.</w:t>
      </w:r>
    </w:p>
    <w:p w:rsidR="0097174D" w:rsidRDefault="0097174D" w:rsidP="009717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530D" w:rsidRDefault="0044530D" w:rsidP="009717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30D" w:rsidRPr="0097174D" w:rsidRDefault="0044530D" w:rsidP="009717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358" w:rsidRDefault="002D3358"/>
    <w:p w:rsidR="002D3358" w:rsidRDefault="002D3358"/>
    <w:p w:rsidR="00DE4D96" w:rsidRPr="00DE4D96" w:rsidRDefault="00DE4D96" w:rsidP="0044530D">
      <w:pPr>
        <w:spacing w:after="0"/>
        <w:jc w:val="both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 xml:space="preserve">Otrzymują: </w:t>
      </w:r>
    </w:p>
    <w:p w:rsidR="00066E4C" w:rsidRPr="00066E4C" w:rsidRDefault="00066E4C" w:rsidP="00066E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28"/>
        </w:rPr>
        <w:t>Adam</w:t>
      </w:r>
      <w:r w:rsidRPr="00066E4C">
        <w:rPr>
          <w:rFonts w:ascii="Times New Roman" w:hAnsi="Times New Roman" w:cs="Times New Roman"/>
          <w:color w:val="000000"/>
          <w:sz w:val="16"/>
          <w:szCs w:val="28"/>
        </w:rPr>
        <w:t xml:space="preserve"> </w:t>
      </w:r>
      <w:proofErr w:type="spellStart"/>
      <w:r w:rsidRPr="00066E4C">
        <w:rPr>
          <w:rFonts w:ascii="Times New Roman" w:hAnsi="Times New Roman" w:cs="Times New Roman"/>
          <w:color w:val="000000"/>
          <w:sz w:val="16"/>
          <w:szCs w:val="28"/>
        </w:rPr>
        <w:t>Iwicki</w:t>
      </w:r>
      <w:proofErr w:type="spellEnd"/>
      <w:r w:rsidRPr="00066E4C">
        <w:rPr>
          <w:rFonts w:ascii="Times New Roman" w:hAnsi="Times New Roman" w:cs="Times New Roman"/>
          <w:color w:val="000000"/>
          <w:sz w:val="16"/>
          <w:szCs w:val="28"/>
        </w:rPr>
        <w:t>, ul. Św. Jadwigi 12, 87-152 Zamek Bierzgłowski</w:t>
      </w:r>
    </w:p>
    <w:p w:rsidR="00066E4C" w:rsidRPr="004D6100" w:rsidRDefault="00066E4C" w:rsidP="00066E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>
        <w:rPr>
          <w:rFonts w:ascii="Times New Roman" w:eastAsia="MS Mincho" w:hAnsi="Times New Roman" w:cs="Times New Roman"/>
          <w:sz w:val="16"/>
          <w:szCs w:val="28"/>
        </w:rPr>
        <w:t>Pracownia</w:t>
      </w:r>
      <w:r w:rsidRPr="00066E4C">
        <w:rPr>
          <w:rFonts w:ascii="Times New Roman" w:eastAsia="MS Mincho" w:hAnsi="Times New Roman" w:cs="Times New Roman"/>
          <w:sz w:val="16"/>
          <w:szCs w:val="28"/>
        </w:rPr>
        <w:t xml:space="preserve"> </w:t>
      </w:r>
      <w:proofErr w:type="spellStart"/>
      <w:r w:rsidRPr="00066E4C">
        <w:rPr>
          <w:rFonts w:ascii="Times New Roman" w:eastAsia="MS Mincho" w:hAnsi="Times New Roman" w:cs="Times New Roman"/>
          <w:sz w:val="16"/>
          <w:szCs w:val="28"/>
        </w:rPr>
        <w:t>Inwestproj</w:t>
      </w:r>
      <w:proofErr w:type="spellEnd"/>
      <w:r w:rsidRPr="00066E4C">
        <w:rPr>
          <w:rFonts w:ascii="Times New Roman" w:eastAsia="MS Mincho" w:hAnsi="Times New Roman" w:cs="Times New Roman"/>
          <w:sz w:val="16"/>
          <w:szCs w:val="28"/>
        </w:rPr>
        <w:t>, ul. Toruńska 10, 87-134 Rozgarty</w:t>
      </w:r>
    </w:p>
    <w:p w:rsidR="00DE4D96" w:rsidRPr="00DE4D96" w:rsidRDefault="00DE4D96" w:rsidP="004D61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>a/a, BIP, wg. Załącznika, tablice ogłoszeń</w:t>
      </w:r>
      <w:r>
        <w:rPr>
          <w:rFonts w:ascii="Times New Roman" w:eastAsia="MS Mincho" w:hAnsi="Times New Roman" w:cs="Times New Roman"/>
          <w:sz w:val="16"/>
          <w:szCs w:val="28"/>
        </w:rPr>
        <w:t xml:space="preserve">: UG, </w:t>
      </w:r>
      <w:r w:rsidRPr="00DE4D96">
        <w:rPr>
          <w:rFonts w:ascii="Times New Roman" w:eastAsia="MS Mincho" w:hAnsi="Times New Roman" w:cs="Times New Roman"/>
          <w:sz w:val="16"/>
          <w:szCs w:val="28"/>
        </w:rPr>
        <w:t>sołectwa</w:t>
      </w:r>
      <w:r>
        <w:rPr>
          <w:rFonts w:ascii="Times New Roman" w:eastAsia="MS Mincho" w:hAnsi="Times New Roman" w:cs="Times New Roman"/>
          <w:sz w:val="16"/>
          <w:szCs w:val="28"/>
        </w:rPr>
        <w:t xml:space="preserve"> </w:t>
      </w:r>
      <w:r w:rsidR="00066E4C">
        <w:rPr>
          <w:rFonts w:ascii="Times New Roman" w:eastAsia="MS Mincho" w:hAnsi="Times New Roman" w:cs="Times New Roman"/>
          <w:sz w:val="16"/>
          <w:szCs w:val="28"/>
        </w:rPr>
        <w:t>Zamek Bierzgłowski</w:t>
      </w:r>
    </w:p>
    <w:p w:rsidR="00DE4D96" w:rsidRPr="00DE4D96" w:rsidRDefault="00DE4D96" w:rsidP="004453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</w:p>
    <w:p w:rsidR="00DE4D96" w:rsidRPr="00DE4D96" w:rsidRDefault="00DE4D96" w:rsidP="004453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>Do wiadomości:</w:t>
      </w:r>
    </w:p>
    <w:p w:rsidR="00DE4D96" w:rsidRPr="00DE4D96" w:rsidRDefault="00DE4D96" w:rsidP="0044530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>Regionalny Dyrektor Ochrony Środowiska, ul. Dworcowa 63, 85-950 Bydgoszcz</w:t>
      </w:r>
    </w:p>
    <w:p w:rsidR="002D3358" w:rsidRDefault="00DE4D96" w:rsidP="00EA16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066E4C">
        <w:rPr>
          <w:rFonts w:ascii="Times New Roman" w:eastAsia="MS Mincho" w:hAnsi="Times New Roman" w:cs="Times New Roman"/>
          <w:sz w:val="16"/>
          <w:szCs w:val="28"/>
        </w:rPr>
        <w:t xml:space="preserve">Państwowy Powiatowy Inspektor  Sanitarny, ul. Szosa Bydgoska 1, 87-100 Toruń </w:t>
      </w:r>
      <w:r w:rsidRPr="00066E4C">
        <w:rPr>
          <w:rFonts w:ascii="Times New Roman" w:eastAsia="MS Mincho" w:hAnsi="Times New Roman" w:cs="Times New Roman"/>
          <w:b/>
          <w:sz w:val="16"/>
          <w:szCs w:val="28"/>
        </w:rPr>
        <w:t xml:space="preserve"> </w:t>
      </w:r>
    </w:p>
    <w:sectPr w:rsidR="002D3358" w:rsidSect="002D335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56F"/>
    <w:multiLevelType w:val="hybridMultilevel"/>
    <w:tmpl w:val="83A2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B4640"/>
    <w:multiLevelType w:val="hybridMultilevel"/>
    <w:tmpl w:val="42EA9E44"/>
    <w:lvl w:ilvl="0" w:tplc="4412D8FE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4D"/>
    <w:rsid w:val="00066E4C"/>
    <w:rsid w:val="000A61C0"/>
    <w:rsid w:val="001C43DE"/>
    <w:rsid w:val="001F7B50"/>
    <w:rsid w:val="00222051"/>
    <w:rsid w:val="002373D4"/>
    <w:rsid w:val="002415D0"/>
    <w:rsid w:val="002A5EDC"/>
    <w:rsid w:val="002B4775"/>
    <w:rsid w:val="002D3358"/>
    <w:rsid w:val="003403EF"/>
    <w:rsid w:val="0041735B"/>
    <w:rsid w:val="00437D2E"/>
    <w:rsid w:val="004438C4"/>
    <w:rsid w:val="0044530D"/>
    <w:rsid w:val="00457AFD"/>
    <w:rsid w:val="004922D1"/>
    <w:rsid w:val="004D6100"/>
    <w:rsid w:val="00522D06"/>
    <w:rsid w:val="00547217"/>
    <w:rsid w:val="005830C8"/>
    <w:rsid w:val="005A182E"/>
    <w:rsid w:val="005C329E"/>
    <w:rsid w:val="005E722E"/>
    <w:rsid w:val="006152AA"/>
    <w:rsid w:val="006626A9"/>
    <w:rsid w:val="00696793"/>
    <w:rsid w:val="006F0D35"/>
    <w:rsid w:val="006F4036"/>
    <w:rsid w:val="007C5AA9"/>
    <w:rsid w:val="007E2E84"/>
    <w:rsid w:val="007E40C7"/>
    <w:rsid w:val="0081670A"/>
    <w:rsid w:val="00935BAF"/>
    <w:rsid w:val="009422B3"/>
    <w:rsid w:val="0097174D"/>
    <w:rsid w:val="00973C99"/>
    <w:rsid w:val="00AA0CED"/>
    <w:rsid w:val="00B877FE"/>
    <w:rsid w:val="00BA3FB4"/>
    <w:rsid w:val="00C55556"/>
    <w:rsid w:val="00CE4C53"/>
    <w:rsid w:val="00D01CBC"/>
    <w:rsid w:val="00DB213C"/>
    <w:rsid w:val="00DE4D96"/>
    <w:rsid w:val="00E3693F"/>
    <w:rsid w:val="00E54A12"/>
    <w:rsid w:val="00E65D2E"/>
    <w:rsid w:val="00E754B4"/>
    <w:rsid w:val="00E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55</cp:revision>
  <cp:lastPrinted>2014-07-24T12:33:00Z</cp:lastPrinted>
  <dcterms:created xsi:type="dcterms:W3CDTF">2013-06-18T04:23:00Z</dcterms:created>
  <dcterms:modified xsi:type="dcterms:W3CDTF">2014-07-24T13:27:00Z</dcterms:modified>
</cp:coreProperties>
</file>