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7" w:rsidRDefault="009446A7" w:rsidP="009446A7">
      <w:pPr>
        <w:pStyle w:val="NormalnyWeb"/>
      </w:pPr>
      <w:r>
        <w:t xml:space="preserve">                                                       </w:t>
      </w:r>
      <w:r w:rsidR="00E35436">
        <w:tab/>
      </w:r>
      <w:r w:rsidR="00E35436">
        <w:tab/>
      </w:r>
      <w:r w:rsidR="00E35436">
        <w:tab/>
      </w:r>
      <w:r w:rsidR="00E35436">
        <w:tab/>
      </w:r>
      <w:r>
        <w:t xml:space="preserve">      Łubianka dnia, </w:t>
      </w:r>
      <w:r w:rsidR="00AB0421">
        <w:t>02.05.</w:t>
      </w:r>
      <w:r>
        <w:t>201</w:t>
      </w:r>
      <w:r w:rsidR="00592C66">
        <w:t>6</w:t>
      </w:r>
      <w:r>
        <w:t xml:space="preserve"> r. </w:t>
      </w:r>
    </w:p>
    <w:p w:rsidR="00E35436" w:rsidRDefault="00E35436" w:rsidP="009446A7">
      <w:pPr>
        <w:pStyle w:val="NormalnyWeb"/>
      </w:pPr>
      <w:r>
        <w:t>WRP.6733.</w:t>
      </w:r>
      <w:r w:rsidR="001903BB">
        <w:t>1</w:t>
      </w:r>
      <w:r w:rsidR="004B7267">
        <w:t>5</w:t>
      </w:r>
      <w:r>
        <w:t>.2016</w:t>
      </w:r>
    </w:p>
    <w:p w:rsidR="009446A7" w:rsidRDefault="009446A7" w:rsidP="009446A7">
      <w:pPr>
        <w:pStyle w:val="NormalnyWeb"/>
      </w:pPr>
    </w:p>
    <w:p w:rsidR="00635826" w:rsidRDefault="00635826" w:rsidP="009446A7">
      <w:pPr>
        <w:pStyle w:val="NormalnyWeb"/>
      </w:pPr>
    </w:p>
    <w:p w:rsidR="009446A7" w:rsidRPr="0096203C" w:rsidRDefault="00856385" w:rsidP="009446A7">
      <w:pPr>
        <w:pStyle w:val="NormalnyWeb"/>
        <w:rPr>
          <w:b/>
        </w:rPr>
      </w:pPr>
      <w:r>
        <w:rPr>
          <w:b/>
        </w:rPr>
        <w:t xml:space="preserve">  </w:t>
      </w:r>
      <w:bookmarkStart w:id="0" w:name="_GoBack"/>
      <w:bookmarkEnd w:id="0"/>
    </w:p>
    <w:p w:rsidR="009446A7" w:rsidRPr="0096203C" w:rsidRDefault="009446A7" w:rsidP="009446A7">
      <w:pPr>
        <w:pStyle w:val="NormalnyWeb"/>
        <w:jc w:val="center"/>
        <w:rPr>
          <w:b/>
        </w:rPr>
      </w:pPr>
      <w:r w:rsidRPr="0096203C">
        <w:rPr>
          <w:rStyle w:val="Pogrubienie"/>
          <w:u w:val="single"/>
        </w:rPr>
        <w:t xml:space="preserve">OBWIESZCZENIE WÓJTA GMINY </w:t>
      </w:r>
      <w:r>
        <w:rPr>
          <w:rStyle w:val="Pogrubienie"/>
          <w:u w:val="single"/>
        </w:rPr>
        <w:t>ŁUBIANKA</w:t>
      </w:r>
    </w:p>
    <w:p w:rsidR="009446A7" w:rsidRDefault="009446A7" w:rsidP="009446A7">
      <w:pPr>
        <w:pStyle w:val="NormalnyWeb"/>
      </w:pPr>
      <w:r>
        <w:t>    Zgodnie z art. 53 ust. 1 ustawy z dnia 27 marca 2003 r. o planowaniu i zagospodarowaniu przestrzennym (Dz. U. z 2012r., poz. 647 ze zm.) oraz art. 49 Kodeksu postępowania administracyjnego ( tekst jednolity Dz. U. z 2013r., poz.267)</w:t>
      </w:r>
    </w:p>
    <w:p w:rsidR="00635826" w:rsidRDefault="00635826" w:rsidP="009446A7">
      <w:pPr>
        <w:pStyle w:val="NormalnyWeb"/>
      </w:pPr>
    </w:p>
    <w:p w:rsidR="009446A7" w:rsidRPr="00D42467" w:rsidRDefault="009446A7" w:rsidP="009446A7">
      <w:pPr>
        <w:pStyle w:val="NormalnyWeb"/>
        <w:jc w:val="center"/>
      </w:pPr>
      <w:r w:rsidRPr="00D42467">
        <w:rPr>
          <w:rStyle w:val="Pogrubienie"/>
          <w:u w:val="single"/>
        </w:rPr>
        <w:t>z a w i a d a m i a m</w:t>
      </w:r>
    </w:p>
    <w:p w:rsidR="009446A7" w:rsidRPr="004B7267" w:rsidRDefault="009446A7" w:rsidP="00AB0421">
      <w:pPr>
        <w:pStyle w:val="Tekstpodstawowy"/>
        <w:jc w:val="both"/>
        <w:rPr>
          <w:rFonts w:ascii="Times New Roman" w:hAnsi="Times New Roman"/>
        </w:rPr>
      </w:pPr>
      <w:r w:rsidRPr="00D42467">
        <w:rPr>
          <w:rFonts w:ascii="Times New Roman" w:hAnsi="Times New Roman"/>
        </w:rPr>
        <w:t xml:space="preserve">że w dniu </w:t>
      </w:r>
      <w:r w:rsidR="00AB0421">
        <w:rPr>
          <w:rFonts w:ascii="Times New Roman" w:hAnsi="Times New Roman"/>
        </w:rPr>
        <w:t>02.05</w:t>
      </w:r>
      <w:r w:rsidR="00592C66">
        <w:rPr>
          <w:rFonts w:ascii="Times New Roman" w:hAnsi="Times New Roman"/>
        </w:rPr>
        <w:t xml:space="preserve">.2016 r. </w:t>
      </w:r>
      <w:r w:rsidRPr="00D42467">
        <w:rPr>
          <w:rFonts w:ascii="Times New Roman" w:hAnsi="Times New Roman"/>
        </w:rPr>
        <w:t xml:space="preserve">zostało wszczęte na wniosek </w:t>
      </w:r>
      <w:r w:rsidR="00AB0421">
        <w:rPr>
          <w:rFonts w:ascii="Times New Roman" w:hAnsi="Times New Roman"/>
        </w:rPr>
        <w:t>Gminy Łubianka</w:t>
      </w:r>
      <w:r w:rsidR="001759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postępowanie</w:t>
      </w:r>
      <w:r w:rsidRPr="00D42467">
        <w:rPr>
          <w:rFonts w:ascii="Times New Roman" w:hAnsi="Times New Roman"/>
        </w:rPr>
        <w:t xml:space="preserve"> administracyjne w celu wydania decyzji o ustaleniu lokalizacji inwestycji celu publicznego</w:t>
      </w:r>
      <w:r w:rsidR="001A6706">
        <w:rPr>
          <w:rFonts w:ascii="Times New Roman" w:hAnsi="Times New Roman"/>
        </w:rPr>
        <w:t xml:space="preserve"> dla projektowanej budowy </w:t>
      </w:r>
      <w:r w:rsidR="00AB0421">
        <w:rPr>
          <w:rFonts w:ascii="Times New Roman" w:hAnsi="Times New Roman"/>
        </w:rPr>
        <w:t>sieci wodociągowej na działkach</w:t>
      </w:r>
      <w:r w:rsidR="004B7267">
        <w:rPr>
          <w:rFonts w:ascii="Times New Roman" w:hAnsi="Times New Roman"/>
        </w:rPr>
        <w:t xml:space="preserve"> nr </w:t>
      </w:r>
      <w:r w:rsidR="00AB0421">
        <w:rPr>
          <w:rFonts w:ascii="Times New Roman" w:hAnsi="Times New Roman"/>
        </w:rPr>
        <w:t xml:space="preserve"> </w:t>
      </w:r>
      <w:proofErr w:type="spellStart"/>
      <w:r w:rsidR="00AB0421">
        <w:rPr>
          <w:rFonts w:ascii="Times New Roman" w:hAnsi="Times New Roman"/>
        </w:rPr>
        <w:t>nr</w:t>
      </w:r>
      <w:proofErr w:type="spellEnd"/>
      <w:r w:rsidR="00AB0421">
        <w:rPr>
          <w:rFonts w:ascii="Times New Roman" w:hAnsi="Times New Roman"/>
        </w:rPr>
        <w:t xml:space="preserve">: </w:t>
      </w:r>
      <w:r w:rsidR="004B7267">
        <w:rPr>
          <w:rFonts w:ascii="Times New Roman" w:hAnsi="Times New Roman"/>
          <w:b/>
        </w:rPr>
        <w:t xml:space="preserve">227/1, 227/2, 227/4, 227/5, 227/6, 227/7, 227/8, 228  </w:t>
      </w:r>
      <w:r w:rsidR="004B7267" w:rsidRPr="004B7267">
        <w:rPr>
          <w:rFonts w:ascii="Times New Roman" w:hAnsi="Times New Roman"/>
        </w:rPr>
        <w:t>w m</w:t>
      </w:r>
      <w:r w:rsidR="004B7267">
        <w:rPr>
          <w:rFonts w:ascii="Times New Roman" w:hAnsi="Times New Roman"/>
        </w:rPr>
        <w:t>.</w:t>
      </w:r>
      <w:r w:rsidR="004B7267">
        <w:rPr>
          <w:rFonts w:ascii="Times New Roman" w:hAnsi="Times New Roman"/>
          <w:b/>
        </w:rPr>
        <w:t xml:space="preserve"> Warszewice </w:t>
      </w:r>
      <w:r w:rsidR="004B7267" w:rsidRPr="004B7267">
        <w:rPr>
          <w:rFonts w:ascii="Times New Roman" w:hAnsi="Times New Roman"/>
        </w:rPr>
        <w:t>oraz</w:t>
      </w:r>
      <w:r w:rsidR="004B7267">
        <w:rPr>
          <w:rFonts w:ascii="Times New Roman" w:hAnsi="Times New Roman"/>
        </w:rPr>
        <w:t xml:space="preserve"> na działce nr </w:t>
      </w:r>
      <w:r w:rsidR="004B7267" w:rsidRPr="004B7267">
        <w:rPr>
          <w:rFonts w:ascii="Times New Roman" w:hAnsi="Times New Roman"/>
          <w:b/>
        </w:rPr>
        <w:t>2/8</w:t>
      </w:r>
      <w:r w:rsidR="004B7267">
        <w:rPr>
          <w:rFonts w:ascii="Times New Roman" w:hAnsi="Times New Roman"/>
        </w:rPr>
        <w:t xml:space="preserve"> w m. Brąchnowo,</w:t>
      </w:r>
      <w:r w:rsidR="00F14E0D">
        <w:rPr>
          <w:rFonts w:ascii="Times New Roman" w:hAnsi="Times New Roman"/>
        </w:rPr>
        <w:t xml:space="preserve">                  </w:t>
      </w:r>
      <w:r w:rsidR="004B7267" w:rsidRPr="004B7267">
        <w:rPr>
          <w:rFonts w:ascii="Times New Roman" w:hAnsi="Times New Roman"/>
        </w:rPr>
        <w:t xml:space="preserve"> gm. Łubianka</w:t>
      </w:r>
      <w:r w:rsidR="004B7267">
        <w:rPr>
          <w:rFonts w:ascii="Times New Roman" w:hAnsi="Times New Roman"/>
        </w:rPr>
        <w:t>.</w:t>
      </w:r>
    </w:p>
    <w:p w:rsidR="00912A5E" w:rsidRDefault="00912A5E"/>
    <w:p w:rsidR="00850E41" w:rsidRDefault="00850E41"/>
    <w:p w:rsidR="00850E41" w:rsidRDefault="00850E41" w:rsidP="00850E41">
      <w:pPr>
        <w:ind w:left="5670"/>
      </w:pPr>
    </w:p>
    <w:p w:rsidR="00850E41" w:rsidRDefault="00850E41" w:rsidP="00850E41">
      <w:pPr>
        <w:ind w:left="5670"/>
      </w:pPr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Wójt Gminy</w:t>
      </w:r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Łubianka</w:t>
      </w:r>
    </w:p>
    <w:sectPr w:rsidR="00850E41" w:rsidRPr="0085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7"/>
    <w:rsid w:val="0007588E"/>
    <w:rsid w:val="00175951"/>
    <w:rsid w:val="001903BB"/>
    <w:rsid w:val="001A6706"/>
    <w:rsid w:val="004759A7"/>
    <w:rsid w:val="004B7267"/>
    <w:rsid w:val="004E14EB"/>
    <w:rsid w:val="004F023F"/>
    <w:rsid w:val="0057693E"/>
    <w:rsid w:val="00592C66"/>
    <w:rsid w:val="00635826"/>
    <w:rsid w:val="006F2B3F"/>
    <w:rsid w:val="00850E41"/>
    <w:rsid w:val="00856385"/>
    <w:rsid w:val="00912A5E"/>
    <w:rsid w:val="009446A7"/>
    <w:rsid w:val="00AB0421"/>
    <w:rsid w:val="00B55977"/>
    <w:rsid w:val="00C116C6"/>
    <w:rsid w:val="00E35436"/>
    <w:rsid w:val="00ED05DE"/>
    <w:rsid w:val="00F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6F8D-27AE-4B04-8318-99D62A6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46A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446A7"/>
    <w:rPr>
      <w:b/>
      <w:bCs/>
    </w:rPr>
  </w:style>
  <w:style w:type="paragraph" w:styleId="Tekstpodstawowy">
    <w:name w:val="Body Text"/>
    <w:basedOn w:val="Normalny"/>
    <w:link w:val="TekstpodstawowyZnak"/>
    <w:rsid w:val="009446A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6A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12</cp:revision>
  <cp:lastPrinted>2016-05-02T12:11:00Z</cp:lastPrinted>
  <dcterms:created xsi:type="dcterms:W3CDTF">2016-02-19T11:21:00Z</dcterms:created>
  <dcterms:modified xsi:type="dcterms:W3CDTF">2016-05-02T12:32:00Z</dcterms:modified>
</cp:coreProperties>
</file>