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dnia, </w:t>
      </w:r>
      <w:r w:rsidR="0059626E">
        <w:t>12.08</w:t>
      </w:r>
      <w:r>
        <w:t>.201</w:t>
      </w:r>
      <w:r w:rsidR="00592C66">
        <w:t>6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59626E">
        <w:t>30</w:t>
      </w:r>
      <w:r>
        <w:t>.2016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635826" w:rsidRDefault="00635826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12A5E" w:rsidRPr="009A5890" w:rsidRDefault="009446A7" w:rsidP="009A5890">
      <w:pPr>
        <w:pStyle w:val="Tekstpodstawowy"/>
        <w:jc w:val="both"/>
        <w:rPr>
          <w:b/>
        </w:rPr>
      </w:pPr>
      <w:r w:rsidRPr="00D42467">
        <w:rPr>
          <w:rFonts w:ascii="Times New Roman" w:hAnsi="Times New Roman"/>
        </w:rPr>
        <w:t xml:space="preserve">że w dniu </w:t>
      </w:r>
      <w:r w:rsidR="0059626E">
        <w:rPr>
          <w:rFonts w:ascii="Times New Roman" w:hAnsi="Times New Roman"/>
        </w:rPr>
        <w:t>12.08.2016</w:t>
      </w:r>
      <w:r w:rsidR="00592C66">
        <w:rPr>
          <w:rFonts w:ascii="Times New Roman" w:hAnsi="Times New Roman"/>
        </w:rPr>
        <w:t xml:space="preserve"> r. </w:t>
      </w:r>
      <w:r w:rsidRPr="00D42467">
        <w:rPr>
          <w:rFonts w:ascii="Times New Roman" w:hAnsi="Times New Roman"/>
        </w:rPr>
        <w:t xml:space="preserve">zostało wszczęte na wniosek </w:t>
      </w:r>
      <w:r w:rsidR="00592C66">
        <w:rPr>
          <w:rFonts w:ascii="Times New Roman" w:hAnsi="Times New Roman"/>
        </w:rPr>
        <w:t>ENERGA OPERATOR S.A.</w:t>
      </w:r>
      <w:r w:rsidR="0059626E">
        <w:rPr>
          <w:rFonts w:ascii="Times New Roman" w:hAnsi="Times New Roman"/>
        </w:rPr>
        <w:t xml:space="preserve"> Gdańsk, Oddział w Toruniu</w:t>
      </w:r>
      <w:r w:rsidR="00592C66">
        <w:rPr>
          <w:rFonts w:ascii="Times New Roman" w:hAnsi="Times New Roman"/>
        </w:rPr>
        <w:t>, reprezentowane</w:t>
      </w:r>
      <w:r w:rsidR="004F023F">
        <w:rPr>
          <w:rFonts w:ascii="Times New Roman" w:hAnsi="Times New Roman"/>
        </w:rPr>
        <w:t>j</w:t>
      </w:r>
      <w:r w:rsidR="00175951">
        <w:rPr>
          <w:rFonts w:ascii="Times New Roman" w:hAnsi="Times New Roman"/>
        </w:rPr>
        <w:t xml:space="preserve"> przez </w:t>
      </w:r>
      <w:r w:rsidR="00895AB9">
        <w:rPr>
          <w:rFonts w:ascii="Times New Roman" w:hAnsi="Times New Roman"/>
        </w:rPr>
        <w:t xml:space="preserve">Pełnomocnika </w:t>
      </w:r>
      <w:r w:rsidR="0059626E">
        <w:rPr>
          <w:rFonts w:ascii="Times New Roman" w:hAnsi="Times New Roman"/>
        </w:rPr>
        <w:t xml:space="preserve">Piotra </w:t>
      </w:r>
      <w:proofErr w:type="spellStart"/>
      <w:r w:rsidR="0059626E">
        <w:rPr>
          <w:rFonts w:ascii="Times New Roman" w:hAnsi="Times New Roman"/>
        </w:rPr>
        <w:t>Szameta</w:t>
      </w:r>
      <w:proofErr w:type="spellEnd"/>
      <w:r w:rsidR="0059626E">
        <w:rPr>
          <w:rFonts w:ascii="Times New Roman" w:hAnsi="Times New Roman"/>
        </w:rPr>
        <w:t>,</w:t>
      </w:r>
      <w:r w:rsidR="00C3244C">
        <w:rPr>
          <w:rFonts w:ascii="Times New Roman" w:hAnsi="Times New Roman"/>
        </w:rPr>
        <w:t xml:space="preserve"> </w:t>
      </w:r>
      <w:bookmarkStart w:id="0" w:name="_GoBack"/>
      <w:bookmarkEnd w:id="0"/>
      <w:r w:rsidR="0059626E">
        <w:rPr>
          <w:rFonts w:ascii="Times New Roman" w:hAnsi="Times New Roman"/>
        </w:rPr>
        <w:t>SAN-TECH</w:t>
      </w:r>
      <w:r w:rsidR="008F032D">
        <w:rPr>
          <w:rFonts w:ascii="Times New Roman" w:hAnsi="Times New Roman"/>
        </w:rPr>
        <w:t xml:space="preserve">                      </w:t>
      </w:r>
      <w:r w:rsidR="00895AB9">
        <w:rPr>
          <w:rFonts w:ascii="Times New Roman" w:hAnsi="Times New Roman"/>
        </w:rPr>
        <w:t xml:space="preserve">z siedzibą w </w:t>
      </w:r>
      <w:r w:rsidR="0059626E">
        <w:rPr>
          <w:rFonts w:ascii="Times New Roman" w:hAnsi="Times New Roman"/>
        </w:rPr>
        <w:t>Toruniu, ul. Broniewskiego 13C/10</w:t>
      </w:r>
      <w:r w:rsidR="001759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postępowanie</w:t>
      </w:r>
      <w:r w:rsidRPr="00D42467">
        <w:rPr>
          <w:rFonts w:ascii="Times New Roman" w:hAnsi="Times New Roman"/>
        </w:rPr>
        <w:t xml:space="preserve"> administracyjne w celu wydania decyzji o ustaleniu lokalizacji inwestycji celu publicznego</w:t>
      </w:r>
      <w:r w:rsidR="001A6706">
        <w:rPr>
          <w:rFonts w:ascii="Times New Roman" w:hAnsi="Times New Roman"/>
        </w:rPr>
        <w:t xml:space="preserve"> dla projektowanej budowy linii kablow</w:t>
      </w:r>
      <w:r w:rsidR="00175951">
        <w:rPr>
          <w:rFonts w:ascii="Times New Roman" w:hAnsi="Times New Roman"/>
        </w:rPr>
        <w:t>ej</w:t>
      </w:r>
      <w:r w:rsidR="0059626E">
        <w:rPr>
          <w:rFonts w:ascii="Times New Roman" w:hAnsi="Times New Roman"/>
        </w:rPr>
        <w:t xml:space="preserve"> SN 15 </w:t>
      </w:r>
      <w:proofErr w:type="spellStart"/>
      <w:r w:rsidR="0059626E">
        <w:rPr>
          <w:rFonts w:ascii="Times New Roman" w:hAnsi="Times New Roman"/>
        </w:rPr>
        <w:t>kV</w:t>
      </w:r>
      <w:proofErr w:type="spellEnd"/>
      <w:r w:rsidR="0059626E">
        <w:rPr>
          <w:rFonts w:ascii="Times New Roman" w:hAnsi="Times New Roman"/>
        </w:rPr>
        <w:t xml:space="preserve"> oraz budowy stanowisk słupowych z zejściami kablowymi</w:t>
      </w:r>
      <w:r w:rsidR="009A5890">
        <w:rPr>
          <w:rFonts w:ascii="Times New Roman" w:hAnsi="Times New Roman"/>
        </w:rPr>
        <w:t xml:space="preserve">                                w miejscowości </w:t>
      </w:r>
      <w:r w:rsidR="009A5890" w:rsidRPr="009A5890">
        <w:rPr>
          <w:rFonts w:ascii="Times New Roman" w:hAnsi="Times New Roman"/>
          <w:b/>
        </w:rPr>
        <w:t>Zamek Bierzgłowski</w:t>
      </w:r>
      <w:r w:rsidR="009A5890">
        <w:rPr>
          <w:rFonts w:ascii="Times New Roman" w:hAnsi="Times New Roman"/>
        </w:rPr>
        <w:t xml:space="preserve">, gm. Łubianka, nr </w:t>
      </w:r>
      <w:proofErr w:type="spellStart"/>
      <w:r w:rsidR="009A5890">
        <w:rPr>
          <w:rFonts w:ascii="Times New Roman" w:hAnsi="Times New Roman"/>
        </w:rPr>
        <w:t>ewid</w:t>
      </w:r>
      <w:proofErr w:type="spellEnd"/>
      <w:r w:rsidR="009A5890">
        <w:rPr>
          <w:rFonts w:ascii="Times New Roman" w:hAnsi="Times New Roman"/>
        </w:rPr>
        <w:t xml:space="preserve">. działek: </w:t>
      </w:r>
      <w:r w:rsidR="009A5890" w:rsidRPr="009A5890">
        <w:rPr>
          <w:rFonts w:ascii="Times New Roman" w:hAnsi="Times New Roman"/>
          <w:b/>
        </w:rPr>
        <w:t>323/18, 323/15, 323/16, 94/6, 479/3, 412, 94/5, 197/1, 190/12, 192/6.</w:t>
      </w:r>
    </w:p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75951"/>
    <w:rsid w:val="001A6706"/>
    <w:rsid w:val="004759A7"/>
    <w:rsid w:val="004E14EB"/>
    <w:rsid w:val="004F023F"/>
    <w:rsid w:val="0057693E"/>
    <w:rsid w:val="00592C66"/>
    <w:rsid w:val="0059626E"/>
    <w:rsid w:val="00635826"/>
    <w:rsid w:val="006F2B3F"/>
    <w:rsid w:val="00850E41"/>
    <w:rsid w:val="00895AB9"/>
    <w:rsid w:val="008F032D"/>
    <w:rsid w:val="00912A5E"/>
    <w:rsid w:val="009446A7"/>
    <w:rsid w:val="009A5890"/>
    <w:rsid w:val="00B55977"/>
    <w:rsid w:val="00C116C6"/>
    <w:rsid w:val="00C3244C"/>
    <w:rsid w:val="00E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10</cp:revision>
  <cp:lastPrinted>2016-02-19T11:21:00Z</cp:lastPrinted>
  <dcterms:created xsi:type="dcterms:W3CDTF">2016-02-19T11:21:00Z</dcterms:created>
  <dcterms:modified xsi:type="dcterms:W3CDTF">2016-08-17T12:23:00Z</dcterms:modified>
</cp:coreProperties>
</file>