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3" w:rsidRPr="0071134E" w:rsidRDefault="00E44DA3" w:rsidP="00DC6193">
      <w:pPr>
        <w:pStyle w:val="NormalnyWeb"/>
        <w:spacing w:after="0" w:afterAutospacing="0"/>
        <w:jc w:val="right"/>
        <w:rPr>
          <w:sz w:val="26"/>
          <w:szCs w:val="26"/>
        </w:rPr>
      </w:pPr>
      <w:r w:rsidRPr="0071134E">
        <w:rPr>
          <w:sz w:val="26"/>
          <w:szCs w:val="26"/>
        </w:rPr>
        <w:t xml:space="preserve">Łubianka, dn. </w:t>
      </w:r>
      <w:r w:rsidR="006560ED">
        <w:rPr>
          <w:sz w:val="26"/>
          <w:szCs w:val="26"/>
        </w:rPr>
        <w:t>08</w:t>
      </w:r>
      <w:r w:rsidR="001B06D9">
        <w:rPr>
          <w:sz w:val="26"/>
          <w:szCs w:val="26"/>
        </w:rPr>
        <w:t>.0</w:t>
      </w:r>
      <w:r w:rsidR="008C69B3">
        <w:rPr>
          <w:sz w:val="26"/>
          <w:szCs w:val="26"/>
        </w:rPr>
        <w:t>2</w:t>
      </w:r>
      <w:bookmarkStart w:id="0" w:name="_GoBack"/>
      <w:bookmarkEnd w:id="0"/>
      <w:r w:rsidR="001B06D9">
        <w:rPr>
          <w:sz w:val="26"/>
          <w:szCs w:val="26"/>
        </w:rPr>
        <w:t>.2017</w:t>
      </w:r>
      <w:r w:rsidR="00DC6193" w:rsidRPr="0071134E">
        <w:rPr>
          <w:sz w:val="26"/>
          <w:szCs w:val="26"/>
        </w:rPr>
        <w:t xml:space="preserve"> r</w:t>
      </w:r>
      <w:r w:rsidR="00AD354C" w:rsidRPr="0071134E">
        <w:rPr>
          <w:sz w:val="26"/>
          <w:szCs w:val="26"/>
        </w:rPr>
        <w:t>.</w:t>
      </w:r>
    </w:p>
    <w:p w:rsidR="00AD64A1" w:rsidRPr="0071134E" w:rsidRDefault="00AD64A1" w:rsidP="00264A94">
      <w:pPr>
        <w:pStyle w:val="NormalnyWeb"/>
        <w:spacing w:after="0" w:afterAutospacing="0"/>
        <w:rPr>
          <w:sz w:val="26"/>
          <w:szCs w:val="26"/>
        </w:rPr>
      </w:pPr>
    </w:p>
    <w:p w:rsidR="009C7742" w:rsidRPr="0071134E" w:rsidRDefault="001B06D9" w:rsidP="009C7742">
      <w:pPr>
        <w:pStyle w:val="NormalnyWeb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WIR.6220.13</w:t>
      </w:r>
      <w:r w:rsidR="00D92B81" w:rsidRPr="0071134E">
        <w:rPr>
          <w:sz w:val="26"/>
          <w:szCs w:val="26"/>
        </w:rPr>
        <w:t>.2016</w:t>
      </w:r>
    </w:p>
    <w:p w:rsidR="00AD64A1" w:rsidRPr="0071134E" w:rsidRDefault="00AD64A1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</w:p>
    <w:p w:rsidR="00DC6193" w:rsidRPr="0071134E" w:rsidRDefault="00DC6193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71134E">
        <w:rPr>
          <w:rStyle w:val="Pogrubienie"/>
          <w:sz w:val="26"/>
          <w:szCs w:val="26"/>
        </w:rPr>
        <w:t>DECYZJA</w:t>
      </w:r>
      <w:r w:rsidR="00A20225" w:rsidRPr="0071134E">
        <w:rPr>
          <w:rStyle w:val="Pogrubienie"/>
          <w:sz w:val="26"/>
          <w:szCs w:val="26"/>
        </w:rPr>
        <w:br/>
      </w:r>
      <w:r w:rsidRPr="0071134E">
        <w:rPr>
          <w:sz w:val="26"/>
          <w:szCs w:val="26"/>
        </w:rPr>
        <w:t> </w:t>
      </w:r>
      <w:r w:rsidRPr="0071134E">
        <w:rPr>
          <w:rStyle w:val="Pogrubienie"/>
          <w:sz w:val="26"/>
          <w:szCs w:val="26"/>
        </w:rPr>
        <w:t>o umorzeniu postępowania</w:t>
      </w:r>
    </w:p>
    <w:p w:rsidR="00DC6193" w:rsidRPr="0071134E" w:rsidRDefault="00DC6193" w:rsidP="0009754A">
      <w:pPr>
        <w:pStyle w:val="NormalnyWeb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A20225" w:rsidRPr="0071134E">
        <w:rPr>
          <w:sz w:val="26"/>
          <w:szCs w:val="26"/>
        </w:rPr>
        <w:tab/>
      </w:r>
      <w:r w:rsidR="00106694" w:rsidRPr="0071134E">
        <w:rPr>
          <w:sz w:val="26"/>
          <w:szCs w:val="26"/>
        </w:rPr>
        <w:t xml:space="preserve">Na podstawie </w:t>
      </w:r>
      <w:r w:rsidR="0069102E" w:rsidRPr="0071134E">
        <w:rPr>
          <w:sz w:val="26"/>
          <w:szCs w:val="26"/>
        </w:rPr>
        <w:t xml:space="preserve">art. 104, </w:t>
      </w:r>
      <w:r w:rsidR="00106694" w:rsidRPr="0071134E">
        <w:rPr>
          <w:sz w:val="26"/>
          <w:szCs w:val="26"/>
        </w:rPr>
        <w:t>art. 105 § 1</w:t>
      </w:r>
      <w:r w:rsidR="00894653" w:rsidRPr="0071134E">
        <w:rPr>
          <w:sz w:val="26"/>
          <w:szCs w:val="26"/>
        </w:rPr>
        <w:t>,</w:t>
      </w:r>
      <w:r w:rsidR="00106694" w:rsidRPr="0071134E">
        <w:rPr>
          <w:sz w:val="26"/>
          <w:szCs w:val="26"/>
        </w:rPr>
        <w:t xml:space="preserve"> ustawy z dnia 14 czerwca 1960 roku Kodeks Postępowania Administracyjnego</w:t>
      </w:r>
      <w:r w:rsidR="00D94206" w:rsidRPr="0071134E">
        <w:rPr>
          <w:sz w:val="26"/>
          <w:szCs w:val="26"/>
        </w:rPr>
        <w:t xml:space="preserve"> </w:t>
      </w:r>
      <w:r w:rsidR="00D92B81" w:rsidRPr="0071134E">
        <w:rPr>
          <w:sz w:val="26"/>
          <w:szCs w:val="26"/>
        </w:rPr>
        <w:t>(Dz.U. z 2016 r poz.23</w:t>
      </w:r>
      <w:r w:rsidR="00106694" w:rsidRPr="0071134E">
        <w:rPr>
          <w:sz w:val="26"/>
          <w:szCs w:val="26"/>
        </w:rPr>
        <w:t xml:space="preserve"> </w:t>
      </w:r>
      <w:r w:rsidR="0069102E" w:rsidRPr="0071134E">
        <w:rPr>
          <w:sz w:val="26"/>
          <w:szCs w:val="26"/>
        </w:rPr>
        <w:t xml:space="preserve">z póź. </w:t>
      </w:r>
      <w:r w:rsidR="004D2E99" w:rsidRPr="0071134E">
        <w:rPr>
          <w:sz w:val="26"/>
          <w:szCs w:val="26"/>
        </w:rPr>
        <w:t>z</w:t>
      </w:r>
      <w:r w:rsidR="0069102E" w:rsidRPr="0071134E">
        <w:rPr>
          <w:sz w:val="26"/>
          <w:szCs w:val="26"/>
        </w:rPr>
        <w:t>m.</w:t>
      </w:r>
      <w:r w:rsidR="00106694" w:rsidRPr="0071134E">
        <w:rPr>
          <w:sz w:val="26"/>
          <w:szCs w:val="26"/>
        </w:rPr>
        <w:t xml:space="preserve">) </w:t>
      </w:r>
      <w:r w:rsidR="004D2E99" w:rsidRPr="0071134E">
        <w:rPr>
          <w:sz w:val="26"/>
          <w:szCs w:val="26"/>
        </w:rPr>
        <w:t>art. 73 ust. 1, art. 75 ust. 1 pkt 4</w:t>
      </w:r>
      <w:r w:rsidR="00106694" w:rsidRPr="0071134E">
        <w:rPr>
          <w:sz w:val="26"/>
          <w:szCs w:val="26"/>
        </w:rPr>
        <w:t>, ustawy z dnia 3 października 2008 r o udostępnieniu informacji o środowisku i jego ochronie, udziale społeczeństwa w ochronie środowiska oraz o ocenach oddziaływania na środowisko (</w:t>
      </w:r>
      <w:r w:rsidR="00D92B81" w:rsidRPr="0071134E">
        <w:rPr>
          <w:sz w:val="26"/>
          <w:szCs w:val="26"/>
        </w:rPr>
        <w:t>Dz.U.2016</w:t>
      </w:r>
      <w:r w:rsidR="004D2E99" w:rsidRPr="0071134E">
        <w:rPr>
          <w:sz w:val="26"/>
          <w:szCs w:val="26"/>
        </w:rPr>
        <w:t>.</w:t>
      </w:r>
      <w:r w:rsidR="00D92B81" w:rsidRPr="0071134E">
        <w:rPr>
          <w:sz w:val="26"/>
          <w:szCs w:val="26"/>
        </w:rPr>
        <w:t xml:space="preserve"> poz. 353</w:t>
      </w:r>
      <w:r w:rsidR="004D2E99" w:rsidRPr="0071134E">
        <w:rPr>
          <w:sz w:val="26"/>
          <w:szCs w:val="26"/>
        </w:rPr>
        <w:t xml:space="preserve"> z</w:t>
      </w:r>
      <w:r w:rsidR="00D92B81" w:rsidRPr="0071134E">
        <w:rPr>
          <w:sz w:val="26"/>
          <w:szCs w:val="26"/>
        </w:rPr>
        <w:t>e</w:t>
      </w:r>
      <w:r w:rsidR="004D2E99" w:rsidRPr="0071134E">
        <w:rPr>
          <w:sz w:val="26"/>
          <w:szCs w:val="26"/>
        </w:rPr>
        <w:t xml:space="preserve"> zm.</w:t>
      </w:r>
      <w:r w:rsidR="001B06D9">
        <w:rPr>
          <w:sz w:val="26"/>
          <w:szCs w:val="26"/>
        </w:rPr>
        <w:t>), a także</w:t>
      </w:r>
      <w:r w:rsidR="00106694" w:rsidRPr="0071134E">
        <w:rPr>
          <w:sz w:val="26"/>
          <w:szCs w:val="26"/>
        </w:rPr>
        <w:t xml:space="preserve"> Rozporządzenia Rady Ministrów z dnia 9 listopada 2010 roku w sprawie przedsięwzięć mogących znacząco oddziaływać </w:t>
      </w:r>
      <w:r w:rsidR="001B06D9">
        <w:rPr>
          <w:sz w:val="26"/>
          <w:szCs w:val="26"/>
        </w:rPr>
        <w:t>na środowisko (Dz. U. z 2010 r. n</w:t>
      </w:r>
      <w:r w:rsidR="00106694" w:rsidRPr="0071134E">
        <w:rPr>
          <w:sz w:val="26"/>
          <w:szCs w:val="26"/>
        </w:rPr>
        <w:t xml:space="preserve">r 213, poz. 1397 z późn. zm.) </w:t>
      </w:r>
      <w:r w:rsidRPr="0071134E">
        <w:rPr>
          <w:sz w:val="26"/>
          <w:szCs w:val="26"/>
        </w:rPr>
        <w:t xml:space="preserve">po rozpatrzeniu wniosku </w:t>
      </w:r>
      <w:r w:rsidR="00712155">
        <w:rPr>
          <w:sz w:val="26"/>
          <w:szCs w:val="26"/>
        </w:rPr>
        <w:t>z dnia 21.12.2016 r. Zarządu Powiatu Toruńskiego</w:t>
      </w:r>
      <w:r w:rsidR="00407446" w:rsidRPr="0071134E">
        <w:rPr>
          <w:sz w:val="26"/>
          <w:szCs w:val="26"/>
        </w:rPr>
        <w:t>,</w:t>
      </w:r>
      <w:r w:rsidR="00712155">
        <w:rPr>
          <w:sz w:val="26"/>
          <w:szCs w:val="26"/>
        </w:rPr>
        <w:t xml:space="preserve"> ul. Towarowa 4-6, 87-100 Toruń</w:t>
      </w:r>
      <w:r w:rsidR="006832A6" w:rsidRPr="0071134E">
        <w:rPr>
          <w:sz w:val="26"/>
          <w:szCs w:val="26"/>
        </w:rPr>
        <w:t>,</w:t>
      </w:r>
      <w:r w:rsidRPr="0071134E">
        <w:rPr>
          <w:sz w:val="26"/>
          <w:szCs w:val="26"/>
        </w:rPr>
        <w:t xml:space="preserve"> o wydanie decyzji o środowiskowych uwarunkowaniach zgody dla przedsięwzięcia </w:t>
      </w:r>
      <w:r w:rsidR="00D92B81" w:rsidRPr="0071134E">
        <w:rPr>
          <w:sz w:val="26"/>
          <w:szCs w:val="26"/>
        </w:rPr>
        <w:t>pn</w:t>
      </w:r>
      <w:r w:rsidR="00AF27A2">
        <w:rPr>
          <w:sz w:val="26"/>
          <w:szCs w:val="26"/>
        </w:rPr>
        <w:t>.: „Rozbudowa drogi powiatowej nr 2019C na odcinku ok. 400 m w miejscowości Brąchnowo”.</w:t>
      </w:r>
    </w:p>
    <w:p w:rsidR="00DC6193" w:rsidRPr="0071134E" w:rsidRDefault="00DC6193" w:rsidP="006832A6">
      <w:pPr>
        <w:pStyle w:val="NormalnyWeb"/>
        <w:spacing w:after="0" w:afterAutospacing="0"/>
        <w:jc w:val="center"/>
        <w:rPr>
          <w:sz w:val="26"/>
          <w:szCs w:val="26"/>
        </w:rPr>
      </w:pPr>
      <w:r w:rsidRPr="0071134E">
        <w:rPr>
          <w:rStyle w:val="Pogrubienie"/>
          <w:sz w:val="26"/>
          <w:szCs w:val="26"/>
        </w:rPr>
        <w:t>ORZEKAM</w:t>
      </w:r>
    </w:p>
    <w:p w:rsidR="00407446" w:rsidRPr="0071134E" w:rsidRDefault="00DC6193" w:rsidP="00B50009">
      <w:pPr>
        <w:pStyle w:val="NormalnyWeb"/>
        <w:spacing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6832A6" w:rsidRPr="0071134E">
        <w:rPr>
          <w:sz w:val="26"/>
          <w:szCs w:val="26"/>
        </w:rPr>
        <w:tab/>
      </w:r>
      <w:r w:rsidRPr="0071134E">
        <w:rPr>
          <w:rStyle w:val="Pogrubienie"/>
          <w:sz w:val="26"/>
          <w:szCs w:val="26"/>
        </w:rPr>
        <w:t xml:space="preserve">umorzyć </w:t>
      </w:r>
      <w:r w:rsidRPr="0071134E">
        <w:rPr>
          <w:sz w:val="26"/>
          <w:szCs w:val="26"/>
        </w:rPr>
        <w:t>postępowanie administracyjne w sprawie wydania decyzji o środowiskowych uwarunkowaniach zgody na realizację przedsięwzięcia</w:t>
      </w:r>
      <w:r w:rsidR="00407446" w:rsidRPr="0071134E">
        <w:rPr>
          <w:sz w:val="26"/>
          <w:szCs w:val="26"/>
        </w:rPr>
        <w:t xml:space="preserve"> polegającego na</w:t>
      </w:r>
      <w:r w:rsidR="00B50009" w:rsidRPr="0071134E">
        <w:rPr>
          <w:sz w:val="26"/>
          <w:szCs w:val="26"/>
        </w:rPr>
        <w:t xml:space="preserve"> </w:t>
      </w:r>
      <w:r w:rsidR="00712155">
        <w:rPr>
          <w:b/>
          <w:sz w:val="26"/>
          <w:szCs w:val="26"/>
        </w:rPr>
        <w:t>„Rozbudowie drogi powiatowej nr 2019C na odcinku ok. 400 m w miejscowości Brąchnowo</w:t>
      </w:r>
      <w:r w:rsidR="00BA7734" w:rsidRPr="0071134E">
        <w:rPr>
          <w:b/>
          <w:sz w:val="26"/>
          <w:szCs w:val="26"/>
        </w:rPr>
        <w:t>”</w:t>
      </w:r>
      <w:r w:rsidR="00BA7734" w:rsidRPr="0071134E">
        <w:rPr>
          <w:sz w:val="26"/>
          <w:szCs w:val="26"/>
        </w:rPr>
        <w:t>, gmina Łubianka.</w:t>
      </w:r>
    </w:p>
    <w:p w:rsidR="00DC6193" w:rsidRPr="0071134E" w:rsidRDefault="005D29D1" w:rsidP="00DC6193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71134E">
        <w:rPr>
          <w:rStyle w:val="Pogrubienie"/>
          <w:sz w:val="26"/>
          <w:szCs w:val="26"/>
        </w:rPr>
        <w:t>UZASADNIENIE</w:t>
      </w:r>
    </w:p>
    <w:p w:rsidR="00A31CAE" w:rsidRPr="0071134E" w:rsidRDefault="00A31CAE" w:rsidP="0009754A">
      <w:pPr>
        <w:pStyle w:val="NormalnyWeb"/>
        <w:spacing w:after="0" w:afterAutospacing="0"/>
        <w:jc w:val="center"/>
        <w:rPr>
          <w:sz w:val="26"/>
          <w:szCs w:val="26"/>
        </w:rPr>
      </w:pPr>
    </w:p>
    <w:p w:rsidR="00A31CAE" w:rsidRPr="0071134E" w:rsidRDefault="00DC6193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6832A6" w:rsidRPr="0071134E">
        <w:rPr>
          <w:sz w:val="26"/>
          <w:szCs w:val="26"/>
        </w:rPr>
        <w:tab/>
      </w:r>
      <w:r w:rsidR="00BA7734" w:rsidRPr="0071134E">
        <w:rPr>
          <w:sz w:val="26"/>
          <w:szCs w:val="26"/>
        </w:rPr>
        <w:t xml:space="preserve">W </w:t>
      </w:r>
      <w:r w:rsidR="00712155">
        <w:rPr>
          <w:sz w:val="26"/>
          <w:szCs w:val="26"/>
        </w:rPr>
        <w:t>dniu 21.12</w:t>
      </w:r>
      <w:r w:rsidR="00BA7734" w:rsidRPr="0071134E">
        <w:rPr>
          <w:sz w:val="26"/>
          <w:szCs w:val="26"/>
        </w:rPr>
        <w:t>.2016</w:t>
      </w:r>
      <w:r w:rsidR="00264A94" w:rsidRPr="0071134E">
        <w:rPr>
          <w:sz w:val="26"/>
          <w:szCs w:val="26"/>
        </w:rPr>
        <w:t xml:space="preserve"> r. </w:t>
      </w:r>
      <w:r w:rsidR="00712155">
        <w:rPr>
          <w:rStyle w:val="Pogrubienie"/>
          <w:b w:val="0"/>
          <w:sz w:val="26"/>
          <w:szCs w:val="26"/>
        </w:rPr>
        <w:t xml:space="preserve">Zarząd </w:t>
      </w:r>
      <w:r w:rsidR="00E971F7">
        <w:rPr>
          <w:rStyle w:val="Pogrubienie"/>
          <w:b w:val="0"/>
          <w:sz w:val="26"/>
          <w:szCs w:val="26"/>
        </w:rPr>
        <w:t>Powiatu Toruńskiego</w:t>
      </w:r>
      <w:r w:rsidR="00811317" w:rsidRPr="0071134E">
        <w:rPr>
          <w:rStyle w:val="Pogrubienie"/>
          <w:sz w:val="26"/>
          <w:szCs w:val="26"/>
        </w:rPr>
        <w:t xml:space="preserve"> </w:t>
      </w:r>
      <w:r w:rsidRPr="0071134E">
        <w:rPr>
          <w:sz w:val="26"/>
          <w:szCs w:val="26"/>
        </w:rPr>
        <w:t xml:space="preserve">wystąpił z wnioskiem o wydanie decyzji o środowiskowych uwarunkowaniach zgody na realizację przedsięwzięcia </w:t>
      </w:r>
      <w:r w:rsidR="00E971F7">
        <w:rPr>
          <w:sz w:val="26"/>
          <w:szCs w:val="26"/>
        </w:rPr>
        <w:t>polegającego na  „Rozbudowie drogi powiatowej nr 2019C na odcinku ok. 400 m w miejscowości Brąchnowo”</w:t>
      </w:r>
      <w:r w:rsidR="00BA7734" w:rsidRPr="0071134E">
        <w:rPr>
          <w:sz w:val="26"/>
          <w:szCs w:val="26"/>
        </w:rPr>
        <w:t>, gmina Łubianka</w:t>
      </w:r>
      <w:r w:rsidR="00A31CAE" w:rsidRPr="0071134E">
        <w:rPr>
          <w:sz w:val="26"/>
          <w:szCs w:val="26"/>
        </w:rPr>
        <w:t>.</w:t>
      </w:r>
    </w:p>
    <w:p w:rsidR="00A31CAE" w:rsidRPr="0071134E" w:rsidRDefault="00A31CAE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E44DA3" w:rsidRPr="0071134E">
        <w:rPr>
          <w:sz w:val="26"/>
          <w:szCs w:val="26"/>
        </w:rPr>
        <w:t xml:space="preserve">Wójt Gminy Łubianka </w:t>
      </w:r>
      <w:r w:rsidR="00E971F7">
        <w:rPr>
          <w:sz w:val="26"/>
          <w:szCs w:val="26"/>
        </w:rPr>
        <w:t>pismem znak WIR.6220.13.2016 z dnia 23.12</w:t>
      </w:r>
      <w:r w:rsidR="00BA1511" w:rsidRPr="0071134E">
        <w:rPr>
          <w:sz w:val="26"/>
          <w:szCs w:val="26"/>
        </w:rPr>
        <w:t>.2016</w:t>
      </w:r>
      <w:r w:rsidR="00811317" w:rsidRPr="0071134E">
        <w:rPr>
          <w:sz w:val="26"/>
          <w:szCs w:val="26"/>
        </w:rPr>
        <w:t xml:space="preserve"> roku wystąpił do Regionalnej Dyrekcji Ochrony Środowiska w Bydgoszczy i Państwowego Powiatowego Inspektor</w:t>
      </w:r>
      <w:r w:rsidR="00BA1511" w:rsidRPr="0071134E">
        <w:rPr>
          <w:sz w:val="26"/>
          <w:szCs w:val="26"/>
        </w:rPr>
        <w:t>a Sanitarnego w Toruniu</w:t>
      </w:r>
      <w:r w:rsidR="00811317" w:rsidRPr="0071134E">
        <w:rPr>
          <w:sz w:val="26"/>
          <w:szCs w:val="26"/>
        </w:rPr>
        <w:t xml:space="preserve"> o wyrażenie opinii co do potrzeby przeprowadzenia oceny oddziaływania przedsięwzięcia na środowisko, a w przypadku stwierdzenia takiej potrzeby – opinii co do zakresu raportu o oddziaływaniu  przedsięwzięcia na środowisko dla ww. zamierzenia inwestycyjnego.</w:t>
      </w:r>
    </w:p>
    <w:p w:rsidR="00576984" w:rsidRPr="0017041B" w:rsidRDefault="00811317" w:rsidP="0017041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DC6193" w:rsidRPr="0071134E">
        <w:rPr>
          <w:sz w:val="26"/>
          <w:szCs w:val="26"/>
        </w:rPr>
        <w:t xml:space="preserve">Państwowy Powiatowy Inspektor Sanitarny w </w:t>
      </w:r>
      <w:r w:rsidR="00E353FF" w:rsidRPr="0071134E">
        <w:rPr>
          <w:sz w:val="26"/>
          <w:szCs w:val="26"/>
        </w:rPr>
        <w:t>Toruniu</w:t>
      </w:r>
      <w:r w:rsidR="00DC6193" w:rsidRPr="0071134E">
        <w:rPr>
          <w:sz w:val="26"/>
          <w:szCs w:val="26"/>
        </w:rPr>
        <w:t xml:space="preserve"> </w:t>
      </w:r>
      <w:r w:rsidRPr="0071134E">
        <w:rPr>
          <w:sz w:val="26"/>
          <w:szCs w:val="26"/>
        </w:rPr>
        <w:t>pismem znak N.NZ.</w:t>
      </w:r>
      <w:r w:rsidR="00E44DA3" w:rsidRPr="0071134E">
        <w:rPr>
          <w:sz w:val="26"/>
          <w:szCs w:val="26"/>
        </w:rPr>
        <w:t>40</w:t>
      </w:r>
      <w:r w:rsidR="00E971F7">
        <w:rPr>
          <w:sz w:val="26"/>
          <w:szCs w:val="26"/>
        </w:rPr>
        <w:t>.2.4.1.2017</w:t>
      </w:r>
      <w:r w:rsidR="00DC6193" w:rsidRPr="0071134E">
        <w:rPr>
          <w:sz w:val="26"/>
          <w:szCs w:val="26"/>
        </w:rPr>
        <w:t xml:space="preserve"> z dnia </w:t>
      </w:r>
      <w:r w:rsidR="00E971F7">
        <w:rPr>
          <w:sz w:val="26"/>
          <w:szCs w:val="26"/>
        </w:rPr>
        <w:t xml:space="preserve">30 stycznia </w:t>
      </w:r>
      <w:r w:rsidR="00BA1511" w:rsidRPr="0071134E">
        <w:rPr>
          <w:sz w:val="26"/>
          <w:szCs w:val="26"/>
        </w:rPr>
        <w:t>2016</w:t>
      </w:r>
      <w:r w:rsidR="00E44DA3" w:rsidRPr="0071134E">
        <w:rPr>
          <w:sz w:val="26"/>
          <w:szCs w:val="26"/>
        </w:rPr>
        <w:t xml:space="preserve"> r.</w:t>
      </w:r>
      <w:r w:rsidR="00E971F7">
        <w:rPr>
          <w:sz w:val="26"/>
          <w:szCs w:val="26"/>
        </w:rPr>
        <w:t xml:space="preserve"> (06.02.2017</w:t>
      </w:r>
      <w:r w:rsidRPr="0071134E">
        <w:rPr>
          <w:sz w:val="26"/>
          <w:szCs w:val="26"/>
        </w:rPr>
        <w:t xml:space="preserve"> r. data </w:t>
      </w:r>
      <w:r w:rsidR="007C4738" w:rsidRPr="0071134E">
        <w:rPr>
          <w:sz w:val="26"/>
          <w:szCs w:val="26"/>
        </w:rPr>
        <w:t>wpływu)</w:t>
      </w:r>
      <w:r w:rsidR="00E44DA3" w:rsidRPr="0071134E">
        <w:rPr>
          <w:sz w:val="26"/>
          <w:szCs w:val="26"/>
        </w:rPr>
        <w:t xml:space="preserve"> uznał</w:t>
      </w:r>
      <w:r w:rsidRPr="0071134E">
        <w:rPr>
          <w:sz w:val="26"/>
          <w:szCs w:val="26"/>
        </w:rPr>
        <w:t>,</w:t>
      </w:r>
      <w:r w:rsidR="00097515" w:rsidRPr="0071134E">
        <w:rPr>
          <w:sz w:val="26"/>
          <w:szCs w:val="26"/>
        </w:rPr>
        <w:t xml:space="preserve"> że</w:t>
      </w:r>
      <w:r w:rsidR="00E971F7">
        <w:rPr>
          <w:sz w:val="26"/>
          <w:szCs w:val="26"/>
        </w:rPr>
        <w:t xml:space="preserve"> ww zamierzenie inwestycyjne nie kwalifikuje się do przedsięwzięć </w:t>
      </w:r>
      <w:r w:rsidR="006C3716">
        <w:rPr>
          <w:sz w:val="26"/>
          <w:szCs w:val="26"/>
        </w:rPr>
        <w:t xml:space="preserve">mogących znacząco oddziaływać na środowisko, gdyz zgodnie z § 3 ust. 1 pkt 60 rozporządzenia </w:t>
      </w:r>
      <w:r w:rsidR="006C3716">
        <w:rPr>
          <w:sz w:val="26"/>
          <w:szCs w:val="26"/>
        </w:rPr>
        <w:lastRenderedPageBreak/>
        <w:t>Rady Ministrów z dnia 9 listopada 2010 r. w sprawie przedsięwzięć mogących znacząco oddziaływać na środowisko (Dz. U. z 2016 r., poz. 71), do takich przedsięwzięć kwalifikują się „drogi o nawierzchni twardej o całkowitej długości przedsięwzięcia powyżej 1 km inne niż wymienione w § 2 ust. 1pkt 31 i 32 (…)”.</w:t>
      </w:r>
    </w:p>
    <w:p w:rsidR="00574467" w:rsidRPr="0071134E" w:rsidRDefault="00DC6193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 xml:space="preserve"> </w:t>
      </w:r>
      <w:r w:rsidR="0017041B">
        <w:rPr>
          <w:sz w:val="26"/>
          <w:szCs w:val="26"/>
        </w:rPr>
        <w:tab/>
        <w:t>Państwowy Powiatowy Inspektor Sanitarny w Toruniu uznał, iż brak jest podstawy prawnej do wydania opinii dotyczącej obowiązku przeprowadzenia oceny oddziaływania na środowisko dla przedmiotowego przedsięwzięcia w trybie art. 64 ust. 1 ustawy z dnia 3 pażdziernika 2008 r. o udostępnianiu informac</w:t>
      </w:r>
      <w:r w:rsidR="00CA12FF">
        <w:rPr>
          <w:sz w:val="26"/>
          <w:szCs w:val="26"/>
        </w:rPr>
        <w:t xml:space="preserve">ji o środowisku i jego ochrnnie, udziale społeczeństwa w ochronie środowiska oraz o ocenach na środowisko (Dz. U. z 2016 r., poz. 353 z póżn. zm.). </w:t>
      </w:r>
      <w:r w:rsidR="00CA12FF">
        <w:rPr>
          <w:sz w:val="26"/>
          <w:szCs w:val="26"/>
        </w:rPr>
        <w:tab/>
      </w:r>
      <w:r w:rsidR="00CA12FF">
        <w:rPr>
          <w:sz w:val="26"/>
          <w:szCs w:val="26"/>
        </w:rPr>
        <w:tab/>
      </w:r>
      <w:r w:rsidR="00EA0137" w:rsidRPr="0071134E">
        <w:rPr>
          <w:sz w:val="26"/>
          <w:szCs w:val="26"/>
        </w:rPr>
        <w:t xml:space="preserve"> </w:t>
      </w:r>
    </w:p>
    <w:p w:rsidR="00B31075" w:rsidRPr="0071134E" w:rsidRDefault="00DC6193" w:rsidP="00CA12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134E">
        <w:rPr>
          <w:sz w:val="26"/>
          <w:szCs w:val="26"/>
        </w:rPr>
        <w:t xml:space="preserve">Regionalny Dyrektor Ochrony Środowiska w </w:t>
      </w:r>
      <w:r w:rsidR="00E44DA3" w:rsidRPr="0071134E">
        <w:rPr>
          <w:sz w:val="26"/>
          <w:szCs w:val="26"/>
        </w:rPr>
        <w:t>Bydgoszczy</w:t>
      </w:r>
      <w:r w:rsidR="00811317" w:rsidRPr="0071134E">
        <w:rPr>
          <w:sz w:val="26"/>
          <w:szCs w:val="26"/>
        </w:rPr>
        <w:t xml:space="preserve"> postanowieniem </w:t>
      </w:r>
      <w:r w:rsidR="007C4738" w:rsidRPr="0071134E">
        <w:rPr>
          <w:sz w:val="26"/>
          <w:szCs w:val="26"/>
        </w:rPr>
        <w:t>znak</w:t>
      </w:r>
      <w:r w:rsidR="00CA12FF">
        <w:rPr>
          <w:sz w:val="26"/>
          <w:szCs w:val="26"/>
        </w:rPr>
        <w:t>:</w:t>
      </w:r>
      <w:r w:rsidR="00811317" w:rsidRPr="0071134E">
        <w:rPr>
          <w:sz w:val="26"/>
          <w:szCs w:val="26"/>
        </w:rPr>
        <w:t xml:space="preserve"> WOO</w:t>
      </w:r>
      <w:r w:rsidRPr="0071134E">
        <w:rPr>
          <w:sz w:val="26"/>
          <w:szCs w:val="26"/>
        </w:rPr>
        <w:t>.4240.</w:t>
      </w:r>
      <w:r w:rsidR="00CA12FF">
        <w:rPr>
          <w:sz w:val="26"/>
          <w:szCs w:val="26"/>
        </w:rPr>
        <w:t>5</w:t>
      </w:r>
      <w:r w:rsidR="00574467" w:rsidRPr="0071134E">
        <w:rPr>
          <w:sz w:val="26"/>
          <w:szCs w:val="26"/>
        </w:rPr>
        <w:t>1.201</w:t>
      </w:r>
      <w:r w:rsidR="00CA12FF">
        <w:rPr>
          <w:sz w:val="26"/>
          <w:szCs w:val="26"/>
        </w:rPr>
        <w:t>7.JM</w:t>
      </w:r>
      <w:r w:rsidRPr="0071134E">
        <w:rPr>
          <w:sz w:val="26"/>
          <w:szCs w:val="26"/>
        </w:rPr>
        <w:t xml:space="preserve"> z dnia </w:t>
      </w:r>
      <w:r w:rsidR="00CA12FF">
        <w:rPr>
          <w:sz w:val="26"/>
          <w:szCs w:val="26"/>
        </w:rPr>
        <w:t>31 stycznia 2017</w:t>
      </w:r>
      <w:r w:rsidR="00E353FF" w:rsidRPr="0071134E">
        <w:rPr>
          <w:sz w:val="26"/>
          <w:szCs w:val="26"/>
        </w:rPr>
        <w:t xml:space="preserve"> r.</w:t>
      </w:r>
      <w:r w:rsidRPr="0071134E">
        <w:rPr>
          <w:sz w:val="26"/>
          <w:szCs w:val="26"/>
        </w:rPr>
        <w:t xml:space="preserve"> </w:t>
      </w:r>
      <w:r w:rsidR="007C4738" w:rsidRPr="0071134E">
        <w:rPr>
          <w:sz w:val="26"/>
          <w:szCs w:val="26"/>
        </w:rPr>
        <w:t>(</w:t>
      </w:r>
      <w:r w:rsidR="00CA12FF">
        <w:rPr>
          <w:sz w:val="26"/>
          <w:szCs w:val="26"/>
        </w:rPr>
        <w:t>06.02.2017</w:t>
      </w:r>
      <w:r w:rsidR="007C4738" w:rsidRPr="0071134E">
        <w:rPr>
          <w:sz w:val="26"/>
          <w:szCs w:val="26"/>
        </w:rPr>
        <w:t xml:space="preserve"> r. data wpływu) </w:t>
      </w:r>
      <w:r w:rsidR="00B31075" w:rsidRPr="0071134E">
        <w:rPr>
          <w:sz w:val="26"/>
          <w:szCs w:val="26"/>
        </w:rPr>
        <w:t>poinformował co następuje:</w:t>
      </w:r>
    </w:p>
    <w:p w:rsidR="00B31075" w:rsidRPr="0071134E" w:rsidRDefault="00B31075" w:rsidP="00B33B6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W myśl art.59 ust. 1 ustawy z dnia 3 października</w:t>
      </w:r>
      <w:r w:rsidR="00366EC8" w:rsidRPr="0071134E">
        <w:rPr>
          <w:sz w:val="26"/>
          <w:szCs w:val="26"/>
        </w:rPr>
        <w:t xml:space="preserve"> </w:t>
      </w:r>
      <w:r w:rsidRPr="0071134E">
        <w:rPr>
          <w:sz w:val="26"/>
          <w:szCs w:val="26"/>
        </w:rPr>
        <w:t xml:space="preserve">2008 r. o udostępnianiu informacji o środowisku i jego ochronie, udziale społeczeństwa w ochronie środowiska oraz o ocenach </w:t>
      </w:r>
      <w:r w:rsidR="00B533F8" w:rsidRPr="0071134E">
        <w:rPr>
          <w:sz w:val="26"/>
          <w:szCs w:val="26"/>
        </w:rPr>
        <w:t xml:space="preserve">oddziaływania </w:t>
      </w:r>
      <w:r w:rsidRPr="0071134E">
        <w:rPr>
          <w:sz w:val="26"/>
          <w:szCs w:val="26"/>
        </w:rPr>
        <w:t xml:space="preserve">na środowisko (Dz. U. z 2016 r., poz. 353 ze zm.), przeprowadzenia oceny oddziaływania na środowisko </w:t>
      </w:r>
      <w:r w:rsidR="00B533F8" w:rsidRPr="0071134E">
        <w:rPr>
          <w:sz w:val="26"/>
          <w:szCs w:val="26"/>
        </w:rPr>
        <w:t>wymaga realizacja planowanych przedsięwzięć, mających znacząco oddziaływać na śro</w:t>
      </w:r>
      <w:r w:rsidR="00361A4F">
        <w:rPr>
          <w:sz w:val="26"/>
          <w:szCs w:val="26"/>
        </w:rPr>
        <w:t>dowisko. Katalog tych przedsięwzięć</w:t>
      </w:r>
      <w:r w:rsidR="00B533F8" w:rsidRPr="0071134E">
        <w:rPr>
          <w:sz w:val="26"/>
          <w:szCs w:val="26"/>
        </w:rPr>
        <w:t xml:space="preserve"> określa rozporządzenie Rady Ministrów z dnia 9 listopada2010 r. w sprawie przedsięwzięć mogących znacząco oddziaływać na środowisko (</w:t>
      </w:r>
      <w:r w:rsidR="00361A4F">
        <w:rPr>
          <w:sz w:val="26"/>
          <w:szCs w:val="26"/>
        </w:rPr>
        <w:t xml:space="preserve">Dz. U. z 2016 r., poz. 71 j.t.), a wykaz decyzji, przed uzyskaniem których konieczne jest wydanie decyzji o środowiskowych uwarunkowaniach, zawiera art. 72 ust. 1 i 1a ww. ustawu z dnia 3 października 2008 r. o ochronie środowiska oraz o ocenach oddziaływania na środowisko. </w:t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</w:r>
      <w:r w:rsidR="00361A4F">
        <w:rPr>
          <w:sz w:val="26"/>
          <w:szCs w:val="26"/>
        </w:rPr>
        <w:tab/>
        <w:t xml:space="preserve">Planowane przedsięwzięcie polega na rozbudowie drogi powiatowej 2019C, na odcinku biegnącym wzdłuż </w:t>
      </w:r>
      <w:r w:rsidR="00B33B6F">
        <w:rPr>
          <w:sz w:val="26"/>
          <w:szCs w:val="26"/>
        </w:rPr>
        <w:t xml:space="preserve">ulicy Niepodległości od skrzyżowania  z ulicą Parchatka do skrzyżowania z ulicami Lipową i Ks. Z. Szulca, a Inwestorem przedsięwzięcia jest Zarząd Powiatu Toruńskiego. </w:t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</w:r>
      <w:r w:rsidR="00B33B6F">
        <w:rPr>
          <w:sz w:val="26"/>
          <w:szCs w:val="26"/>
        </w:rPr>
        <w:tab/>
        <w:t>Rozbudowa polegać będzie na poszerzeniu na całym projektowanym odcinku drogi do parametrów drogi klasy Z (2x3,0), a ponadto na wykonaniu chodników, odcinków ciągu pieszo rowerowego oraz zatoki przystanku autobusowego.</w:t>
      </w:r>
      <w:r w:rsidR="00BA6AC3">
        <w:rPr>
          <w:sz w:val="26"/>
          <w:szCs w:val="26"/>
        </w:rPr>
        <w:tab/>
      </w:r>
      <w:r w:rsidR="00BA6AC3">
        <w:rPr>
          <w:sz w:val="26"/>
          <w:szCs w:val="26"/>
        </w:rPr>
        <w:tab/>
      </w:r>
      <w:r w:rsidR="00B33B6F">
        <w:rPr>
          <w:sz w:val="26"/>
          <w:szCs w:val="26"/>
        </w:rPr>
        <w:t xml:space="preserve"> Przedmiotowe zadanie należy rozpatrywać w odniesieniu </w:t>
      </w:r>
      <w:r w:rsidR="00BA6AC3">
        <w:rPr>
          <w:sz w:val="26"/>
          <w:szCs w:val="26"/>
        </w:rPr>
        <w:t>do przedsięwzięcia  mogącego potencjalnie znacząco oddziaływać na środowisko wymienionego w § 3 ust. 1 pkt. 60 ww. rozporządzenia „drogi o nawierzchni twardej o całkowitej długości przedsięwzięcia powyżej 1 km inne niż wymienione w § 2 ust. 1 pkt. 31 i 32 oraz obiekty mostowe</w:t>
      </w:r>
      <w:r w:rsidR="000A2C75">
        <w:rPr>
          <w:sz w:val="26"/>
          <w:szCs w:val="26"/>
        </w:rPr>
        <w:t>w ciągu drogi o nawierzchni twardej, z wyłączeniem przebudowy dróg oraz obiektów mostowych, służących do obsługi stacji elektroenergetycznych i zlokalizowanych poza obszarami objętymi formami ochrony przyrody, o których mowa w art. 6 ust. 1 pkt. 1 5, 8 i 9 ustwy z dnia 16 kwietnia 2004 r. o ochronie przyrody”.</w:t>
      </w:r>
      <w:r w:rsidR="00BA6AC3">
        <w:rPr>
          <w:sz w:val="26"/>
          <w:szCs w:val="26"/>
        </w:rPr>
        <w:t xml:space="preserve"> </w:t>
      </w:r>
      <w:r w:rsidR="00361A4F">
        <w:rPr>
          <w:sz w:val="26"/>
          <w:szCs w:val="26"/>
        </w:rPr>
        <w:t xml:space="preserve">  </w:t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</w:r>
      <w:r w:rsidR="000A2C75">
        <w:rPr>
          <w:sz w:val="26"/>
          <w:szCs w:val="26"/>
        </w:rPr>
        <w:tab/>
        <w:t>Wobec powyższego, przyjęte przez Inwestora założenia powodują, że zamierzenie nie jest przedsięwzięciem wymienionym w ww. rozporządzeniu Rady Ministrów z dnia 9 listopada 2010 r.</w:t>
      </w:r>
      <w:r w:rsidR="00212BA4">
        <w:rPr>
          <w:sz w:val="26"/>
          <w:szCs w:val="26"/>
        </w:rPr>
        <w:t xml:space="preserve"> w sprawie przedsięwzięć mogących znacząco oddziaływać na środowisko.    </w:t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212BA4">
        <w:rPr>
          <w:sz w:val="26"/>
          <w:szCs w:val="26"/>
        </w:rPr>
        <w:tab/>
      </w:r>
      <w:r w:rsidR="00AF67F9" w:rsidRPr="0071134E">
        <w:rPr>
          <w:sz w:val="26"/>
          <w:szCs w:val="26"/>
        </w:rPr>
        <w:t xml:space="preserve"> </w:t>
      </w:r>
      <w:r w:rsidR="00B533F8" w:rsidRPr="0071134E">
        <w:rPr>
          <w:sz w:val="26"/>
          <w:szCs w:val="26"/>
        </w:rPr>
        <w:t xml:space="preserve"> </w:t>
      </w:r>
      <w:r w:rsidRPr="0071134E">
        <w:rPr>
          <w:sz w:val="26"/>
          <w:szCs w:val="26"/>
        </w:rPr>
        <w:t xml:space="preserve"> </w:t>
      </w:r>
    </w:p>
    <w:p w:rsidR="00AF67F9" w:rsidRPr="0071134E" w:rsidRDefault="00C02A19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ab/>
      </w:r>
      <w:r w:rsidR="00AF67F9" w:rsidRPr="0071134E">
        <w:rPr>
          <w:sz w:val="26"/>
          <w:szCs w:val="26"/>
        </w:rPr>
        <w:t>Po zapoznaniu się z przedłożonymi informacjami oraz mając na uwadze stanowisko</w:t>
      </w:r>
      <w:r w:rsidR="00212BA4">
        <w:rPr>
          <w:sz w:val="26"/>
          <w:szCs w:val="26"/>
        </w:rPr>
        <w:t xml:space="preserve"> Regionalnego</w:t>
      </w:r>
      <w:r w:rsidR="00AF67F9" w:rsidRPr="0071134E">
        <w:rPr>
          <w:sz w:val="26"/>
          <w:szCs w:val="26"/>
        </w:rPr>
        <w:t xml:space="preserve"> Dyrektor</w:t>
      </w:r>
      <w:r w:rsidR="00212BA4">
        <w:rPr>
          <w:sz w:val="26"/>
          <w:szCs w:val="26"/>
        </w:rPr>
        <w:t>a</w:t>
      </w:r>
      <w:r w:rsidR="00AF67F9" w:rsidRPr="0071134E">
        <w:rPr>
          <w:sz w:val="26"/>
          <w:szCs w:val="26"/>
        </w:rPr>
        <w:t xml:space="preserve"> Ochrony Środowiska w Bydgoszczy </w:t>
      </w:r>
      <w:r w:rsidR="00212BA4">
        <w:rPr>
          <w:sz w:val="26"/>
          <w:szCs w:val="26"/>
        </w:rPr>
        <w:t xml:space="preserve">i </w:t>
      </w:r>
      <w:r w:rsidR="00212BA4">
        <w:rPr>
          <w:sz w:val="26"/>
          <w:szCs w:val="26"/>
        </w:rPr>
        <w:lastRenderedPageBreak/>
        <w:t>Państwowego Powiatowego Inspektora Sanitarnego w Toruniu stwierdzono</w:t>
      </w:r>
      <w:r w:rsidR="00AF67F9" w:rsidRPr="0071134E">
        <w:rPr>
          <w:sz w:val="26"/>
          <w:szCs w:val="26"/>
        </w:rPr>
        <w:t>, że planowane przedsięwzięcie nie kwalifikuje się do katalogu prz</w:t>
      </w:r>
      <w:r w:rsidRPr="0071134E">
        <w:rPr>
          <w:sz w:val="26"/>
          <w:szCs w:val="26"/>
        </w:rPr>
        <w:t>edsięwzięć wymienionych w cyt. r</w:t>
      </w:r>
      <w:r w:rsidR="00AF67F9" w:rsidRPr="0071134E">
        <w:rPr>
          <w:sz w:val="26"/>
          <w:szCs w:val="26"/>
        </w:rPr>
        <w:t>ozporządzeniu Rady Mini</w:t>
      </w:r>
      <w:r w:rsidR="00393CE0" w:rsidRPr="0071134E">
        <w:rPr>
          <w:sz w:val="26"/>
          <w:szCs w:val="26"/>
        </w:rPr>
        <w:t>strów z dnia 9 listopada 2010 r.</w:t>
      </w:r>
      <w:r w:rsidR="00212BA4">
        <w:rPr>
          <w:sz w:val="26"/>
          <w:szCs w:val="26"/>
        </w:rPr>
        <w:t xml:space="preserve"> oraz</w:t>
      </w:r>
      <w:r w:rsidR="0071134E" w:rsidRPr="0071134E">
        <w:rPr>
          <w:sz w:val="26"/>
          <w:szCs w:val="26"/>
        </w:rPr>
        <w:t xml:space="preserve"> brak </w:t>
      </w:r>
      <w:r w:rsidR="00412430">
        <w:rPr>
          <w:sz w:val="26"/>
          <w:szCs w:val="26"/>
        </w:rPr>
        <w:t xml:space="preserve">jest </w:t>
      </w:r>
      <w:r w:rsidR="0071134E" w:rsidRPr="0071134E">
        <w:rPr>
          <w:sz w:val="26"/>
          <w:szCs w:val="26"/>
        </w:rPr>
        <w:t>pods</w:t>
      </w:r>
      <w:r w:rsidR="00412430">
        <w:rPr>
          <w:sz w:val="26"/>
          <w:szCs w:val="26"/>
        </w:rPr>
        <w:t>tawy prawn</w:t>
      </w:r>
      <w:r w:rsidR="00D70DA6">
        <w:rPr>
          <w:sz w:val="26"/>
          <w:szCs w:val="26"/>
        </w:rPr>
        <w:t>ej</w:t>
      </w:r>
      <w:r w:rsidR="0071134E" w:rsidRPr="0071134E">
        <w:rPr>
          <w:sz w:val="26"/>
          <w:szCs w:val="26"/>
        </w:rPr>
        <w:t xml:space="preserve"> dotyczącej obowiązku oceny oddziaływania na środowisko dla powyższego zamierzenia w trybie art. 64 ust. 1 ww. ustawy z dnia 3 października 2008 r. o udostępnianiu informacji o środowisku i jego ochronie, udziale społeczeństwa w ochronie środowiska oraz o ocenach oddziaływania  na środowisko.</w:t>
      </w:r>
      <w:r w:rsidR="004E2D6D" w:rsidRPr="0071134E">
        <w:rPr>
          <w:sz w:val="26"/>
          <w:szCs w:val="26"/>
        </w:rPr>
        <w:t xml:space="preserve"> </w:t>
      </w:r>
    </w:p>
    <w:p w:rsidR="00393CE0" w:rsidRPr="0071134E" w:rsidRDefault="00393CE0" w:rsidP="00393C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>W myśli  art. 105 § 1 ww. ustawy z dnia 14 czerwca 1960 r. – Kodeks postępowania a</w:t>
      </w:r>
      <w:r w:rsidR="00212BA4">
        <w:rPr>
          <w:rFonts w:ascii="Times New Roman" w:eastAsia="Calibri" w:hAnsi="Times New Roman" w:cs="Times New Roman"/>
          <w:sz w:val="26"/>
          <w:szCs w:val="26"/>
        </w:rPr>
        <w:t>dministracyjnego: „</w:t>
      </w:r>
      <w:r w:rsidRPr="0071134E">
        <w:rPr>
          <w:rFonts w:ascii="Times New Roman" w:eastAsia="Calibri" w:hAnsi="Times New Roman" w:cs="Times New Roman"/>
          <w:sz w:val="26"/>
          <w:szCs w:val="26"/>
        </w:rPr>
        <w:t xml:space="preserve">Gdy postępowanie z jakiejkolwiek przyczyny  stało się bezprzedmiotowe w całości albo w części, organ administracji publicznej wydaje decyzję o umorzeniu postępowania odpowiednio w całości albo w części.” </w:t>
      </w:r>
    </w:p>
    <w:p w:rsidR="00393CE0" w:rsidRPr="0071134E" w:rsidRDefault="00393CE0" w:rsidP="00393C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>Zgodnie z przyjętym orzecznictwem, z bez przedmiotowością postępowania administracyjnego w rozumieniu art. 1</w:t>
      </w:r>
      <w:r w:rsidR="00212BA4">
        <w:rPr>
          <w:rFonts w:ascii="Times New Roman" w:eastAsia="Calibri" w:hAnsi="Times New Roman" w:cs="Times New Roman"/>
          <w:sz w:val="26"/>
          <w:szCs w:val="26"/>
        </w:rPr>
        <w:t>05 §1 mamy do czynienia wówczas</w:t>
      </w:r>
      <w:r w:rsidRPr="0071134E">
        <w:rPr>
          <w:rFonts w:ascii="Times New Roman" w:eastAsia="Calibri" w:hAnsi="Times New Roman" w:cs="Times New Roman"/>
          <w:sz w:val="26"/>
          <w:szCs w:val="26"/>
        </w:rPr>
        <w:t>, gdy odpadł jeden z konstytutywnych elementów sprawy administracyjnej lub gdy w sposób oczywisty organ stwierdzi brak podstaw prawnych i faktycznych do merytorycznego rozpatrzenia sprawy  (por. wyrok NSA z dnia 18 kwietnia 1995 r., SA/Łd 2424/94, ONSA 1996, nr 2, poz. 80).</w:t>
      </w:r>
    </w:p>
    <w:p w:rsidR="007C4738" w:rsidRPr="0071134E" w:rsidRDefault="00393CE0" w:rsidP="00393C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>W przedmiotowej sprawie, w obecnie obowiązującym stanie prawnym, brak jest przedsięwzięcia określonego w ww. rozporządzeniu z dnia 9 listopada 2010r. w sprawie przedsięwzięć mogących znacząco oddziaływać na środowisko.</w:t>
      </w:r>
    </w:p>
    <w:p w:rsidR="00DC6193" w:rsidRPr="0071134E" w:rsidRDefault="00A31CAE" w:rsidP="00393CE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34E">
        <w:rPr>
          <w:rFonts w:ascii="Times New Roman" w:eastAsia="Calibri" w:hAnsi="Times New Roman" w:cs="Times New Roman"/>
          <w:sz w:val="26"/>
          <w:szCs w:val="26"/>
        </w:rPr>
        <w:tab/>
      </w:r>
      <w:r w:rsidR="00DC6193" w:rsidRPr="0071134E">
        <w:rPr>
          <w:rFonts w:ascii="Times New Roman" w:hAnsi="Times New Roman" w:cs="Times New Roman"/>
          <w:sz w:val="26"/>
          <w:szCs w:val="26"/>
        </w:rPr>
        <w:t>Biorąc pod uwagę wymienione wyżej okoliczności brak jest podstaw prawnych do prowadzenia postępowania o wydanie decyzji o środowiskowych uwarunkowaniach dla realizacji przedmiotowej inwestycji.</w:t>
      </w:r>
    </w:p>
    <w:p w:rsidR="00DC6193" w:rsidRPr="0071134E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</w:p>
    <w:p w:rsidR="00DC6193" w:rsidRPr="0071134E" w:rsidRDefault="00DC6193" w:rsidP="00DC6193">
      <w:pPr>
        <w:pStyle w:val="NormalnyWeb"/>
        <w:spacing w:after="0" w:afterAutospacing="0"/>
        <w:jc w:val="center"/>
        <w:rPr>
          <w:sz w:val="26"/>
          <w:szCs w:val="26"/>
        </w:rPr>
      </w:pPr>
      <w:r w:rsidRPr="0071134E">
        <w:rPr>
          <w:sz w:val="26"/>
          <w:szCs w:val="26"/>
        </w:rPr>
        <w:t>Pouczenie</w:t>
      </w:r>
    </w:p>
    <w:p w:rsidR="00DC6193" w:rsidRPr="0071134E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71134E">
        <w:rPr>
          <w:sz w:val="26"/>
          <w:szCs w:val="26"/>
        </w:rPr>
        <w:t> </w:t>
      </w:r>
      <w:r w:rsidR="00D94206" w:rsidRPr="0071134E">
        <w:rPr>
          <w:sz w:val="26"/>
          <w:szCs w:val="26"/>
        </w:rPr>
        <w:tab/>
      </w:r>
      <w:r w:rsidRPr="0071134E">
        <w:rPr>
          <w:sz w:val="26"/>
          <w:szCs w:val="26"/>
        </w:rPr>
        <w:t xml:space="preserve">Od niniejszej decyzji służy stronie odwołanie do Samorządowego Kolegium Odwoławczego w </w:t>
      </w:r>
      <w:r w:rsidR="00E353FF" w:rsidRPr="0071134E">
        <w:rPr>
          <w:sz w:val="26"/>
          <w:szCs w:val="26"/>
        </w:rPr>
        <w:t>Toruniu</w:t>
      </w:r>
      <w:r w:rsidRPr="0071134E">
        <w:rPr>
          <w:sz w:val="26"/>
          <w:szCs w:val="26"/>
        </w:rPr>
        <w:t xml:space="preserve"> za moim pośrednictwem w terminie 14 dni od daty jej doręczenia.</w:t>
      </w:r>
    </w:p>
    <w:p w:rsidR="00393CE0" w:rsidRPr="0071134E" w:rsidRDefault="00DC6193" w:rsidP="00DC6193">
      <w:pPr>
        <w:pStyle w:val="NormalnyWeb"/>
        <w:spacing w:after="0" w:afterAutospacing="0"/>
        <w:rPr>
          <w:sz w:val="26"/>
          <w:szCs w:val="26"/>
        </w:rPr>
      </w:pPr>
      <w:r w:rsidRPr="0071134E">
        <w:rPr>
          <w:sz w:val="26"/>
          <w:szCs w:val="26"/>
        </w:rPr>
        <w:t> </w:t>
      </w: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6718F9" w:rsidRPr="00D94206" w:rsidRDefault="006718F9">
      <w:pPr>
        <w:rPr>
          <w:sz w:val="16"/>
          <w:szCs w:val="16"/>
        </w:rPr>
      </w:pPr>
    </w:p>
    <w:p w:rsidR="00AD64A1" w:rsidRPr="00393CE0" w:rsidRDefault="00106694" w:rsidP="00393CE0">
      <w:pPr>
        <w:rPr>
          <w:rFonts w:ascii="Times New Roman" w:hAnsi="Times New Roman" w:cs="Times New Roman"/>
          <w:b/>
          <w:sz w:val="20"/>
          <w:szCs w:val="16"/>
        </w:rPr>
      </w:pPr>
      <w:r w:rsidRPr="00393CE0">
        <w:rPr>
          <w:rFonts w:ascii="Times New Roman" w:hAnsi="Times New Roman" w:cs="Times New Roman"/>
          <w:b/>
          <w:sz w:val="20"/>
          <w:szCs w:val="16"/>
        </w:rPr>
        <w:t>Otrzymują:</w:t>
      </w:r>
    </w:p>
    <w:p w:rsidR="00393CE0" w:rsidRPr="00393CE0" w:rsidRDefault="00683737" w:rsidP="00393C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Zarząd Powiatu Toruńskiego</w:t>
      </w:r>
      <w:r w:rsidR="00393CE0" w:rsidRPr="00393CE0">
        <w:rPr>
          <w:rFonts w:ascii="Times New Roman" w:hAnsi="Times New Roman" w:cs="Times New Roman"/>
          <w:sz w:val="20"/>
          <w:szCs w:val="16"/>
        </w:rPr>
        <w:t>.</w:t>
      </w:r>
    </w:p>
    <w:p w:rsidR="00393CE0" w:rsidRDefault="00393CE0" w:rsidP="00393C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Pozostał strony wg załącznika.</w:t>
      </w:r>
    </w:p>
    <w:p w:rsidR="00BD1B88" w:rsidRDefault="00106694" w:rsidP="00BD1B8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16"/>
        </w:rPr>
      </w:pPr>
      <w:r w:rsidRPr="00393CE0">
        <w:rPr>
          <w:rFonts w:ascii="Times New Roman" w:hAnsi="Times New Roman" w:cs="Times New Roman"/>
          <w:sz w:val="20"/>
          <w:szCs w:val="16"/>
        </w:rPr>
        <w:t xml:space="preserve"> a/a</w:t>
      </w:r>
      <w:r w:rsidR="00F53DD8" w:rsidRPr="00393CE0">
        <w:rPr>
          <w:sz w:val="20"/>
          <w:szCs w:val="16"/>
        </w:rPr>
        <w:t xml:space="preserve"> </w:t>
      </w:r>
      <w:r w:rsidR="00393CE0">
        <w:rPr>
          <w:rFonts w:ascii="Times New Roman" w:hAnsi="Times New Roman" w:cs="Times New Roman"/>
          <w:sz w:val="20"/>
          <w:szCs w:val="16"/>
        </w:rPr>
        <w:t>, BIP</w:t>
      </w:r>
      <w:r w:rsidR="00F53DD8" w:rsidRPr="00393CE0">
        <w:rPr>
          <w:rFonts w:ascii="Times New Roman" w:hAnsi="Times New Roman" w:cs="Times New Roman"/>
          <w:sz w:val="20"/>
          <w:szCs w:val="16"/>
        </w:rPr>
        <w:t xml:space="preserve">, </w:t>
      </w:r>
      <w:r w:rsidR="00393CE0" w:rsidRPr="00393CE0">
        <w:rPr>
          <w:rFonts w:ascii="Times New Roman" w:hAnsi="Times New Roman" w:cs="Times New Roman"/>
          <w:sz w:val="20"/>
          <w:szCs w:val="16"/>
        </w:rPr>
        <w:t>tablice</w:t>
      </w:r>
      <w:r w:rsidR="00683737">
        <w:rPr>
          <w:rFonts w:ascii="Times New Roman" w:hAnsi="Times New Roman" w:cs="Times New Roman"/>
          <w:sz w:val="20"/>
          <w:szCs w:val="16"/>
        </w:rPr>
        <w:t xml:space="preserve"> ogłoszeń UG i sołectwa Brąchnowo</w:t>
      </w:r>
    </w:p>
    <w:p w:rsidR="00BD1B88" w:rsidRDefault="00AD64A1" w:rsidP="00BD1B88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BD1B88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wiadomości:</w:t>
      </w:r>
      <w:r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</w:r>
      <w:r w:rsid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1.     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Państwowy Powiatowy Inspektor Sanitarny w Toruniu, Szosa Bydgoska 1,  87-100 Toruń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6718F9" w:rsidRPr="00BD1B88" w:rsidRDefault="00BD1B88" w:rsidP="00BD1B88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2.    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Regionaln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y Dyrektor Ochrony Środowiska, ul. Dworcowa 81,   85-009</w:t>
      </w:r>
      <w:r w:rsidR="00106694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Bydgoszcz</w:t>
      </w:r>
      <w:r w:rsidR="00393CE0" w:rsidRPr="00BD1B88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sectPr w:rsidR="006718F9" w:rsidRPr="00BD1B88" w:rsidSect="00D942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6C" w:rsidRDefault="007A436C" w:rsidP="001C0066">
      <w:pPr>
        <w:spacing w:after="0"/>
      </w:pPr>
      <w:r>
        <w:separator/>
      </w:r>
    </w:p>
  </w:endnote>
  <w:endnote w:type="continuationSeparator" w:id="0">
    <w:p w:rsidR="007A436C" w:rsidRDefault="007A436C" w:rsidP="001C0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77746"/>
      <w:docPartObj>
        <w:docPartGallery w:val="Page Numbers (Bottom of Page)"/>
        <w:docPartUnique/>
      </w:docPartObj>
    </w:sdtPr>
    <w:sdtEndPr/>
    <w:sdtContent>
      <w:p w:rsidR="00BA6AC3" w:rsidRDefault="007A4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AC3" w:rsidRDefault="00BA6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6C" w:rsidRDefault="007A436C" w:rsidP="001C0066">
      <w:pPr>
        <w:spacing w:after="0"/>
      </w:pPr>
      <w:r>
        <w:separator/>
      </w:r>
    </w:p>
  </w:footnote>
  <w:footnote w:type="continuationSeparator" w:id="0">
    <w:p w:rsidR="007A436C" w:rsidRDefault="007A436C" w:rsidP="001C00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336D"/>
    <w:multiLevelType w:val="hybridMultilevel"/>
    <w:tmpl w:val="B61E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4EF"/>
    <w:multiLevelType w:val="hybridMultilevel"/>
    <w:tmpl w:val="C3E0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93"/>
    <w:rsid w:val="000005D2"/>
    <w:rsid w:val="00097515"/>
    <w:rsid w:val="0009754A"/>
    <w:rsid w:val="000A2C75"/>
    <w:rsid w:val="00104A08"/>
    <w:rsid w:val="00106694"/>
    <w:rsid w:val="0017041B"/>
    <w:rsid w:val="00176E18"/>
    <w:rsid w:val="001B06D9"/>
    <w:rsid w:val="001C0066"/>
    <w:rsid w:val="001D4BBA"/>
    <w:rsid w:val="00206BAD"/>
    <w:rsid w:val="00212BA4"/>
    <w:rsid w:val="00232A7E"/>
    <w:rsid w:val="00264A94"/>
    <w:rsid w:val="00267CF7"/>
    <w:rsid w:val="00277244"/>
    <w:rsid w:val="00335604"/>
    <w:rsid w:val="003403EF"/>
    <w:rsid w:val="00361A4F"/>
    <w:rsid w:val="00366EC8"/>
    <w:rsid w:val="003733F3"/>
    <w:rsid w:val="00393CE0"/>
    <w:rsid w:val="003B57F8"/>
    <w:rsid w:val="00407446"/>
    <w:rsid w:val="00412430"/>
    <w:rsid w:val="00422C85"/>
    <w:rsid w:val="00434A45"/>
    <w:rsid w:val="004B5E56"/>
    <w:rsid w:val="004C4E99"/>
    <w:rsid w:val="004D1D0D"/>
    <w:rsid w:val="004D2E99"/>
    <w:rsid w:val="004E2D6D"/>
    <w:rsid w:val="00500095"/>
    <w:rsid w:val="005212F4"/>
    <w:rsid w:val="00560D6F"/>
    <w:rsid w:val="00574467"/>
    <w:rsid w:val="00576984"/>
    <w:rsid w:val="00596185"/>
    <w:rsid w:val="005B1264"/>
    <w:rsid w:val="005D29D1"/>
    <w:rsid w:val="0065003B"/>
    <w:rsid w:val="006560ED"/>
    <w:rsid w:val="006718F9"/>
    <w:rsid w:val="006832A6"/>
    <w:rsid w:val="00683737"/>
    <w:rsid w:val="0069102E"/>
    <w:rsid w:val="006C3716"/>
    <w:rsid w:val="0071134E"/>
    <w:rsid w:val="00712155"/>
    <w:rsid w:val="00743F55"/>
    <w:rsid w:val="00777B0C"/>
    <w:rsid w:val="0078027E"/>
    <w:rsid w:val="00780883"/>
    <w:rsid w:val="007A436C"/>
    <w:rsid w:val="007C4738"/>
    <w:rsid w:val="00811317"/>
    <w:rsid w:val="00811AD6"/>
    <w:rsid w:val="00894653"/>
    <w:rsid w:val="008C0F0D"/>
    <w:rsid w:val="008C69B3"/>
    <w:rsid w:val="008E48E4"/>
    <w:rsid w:val="00915A7A"/>
    <w:rsid w:val="0092559A"/>
    <w:rsid w:val="00925CAD"/>
    <w:rsid w:val="00935BAF"/>
    <w:rsid w:val="009C7742"/>
    <w:rsid w:val="009D1881"/>
    <w:rsid w:val="00A02846"/>
    <w:rsid w:val="00A1359D"/>
    <w:rsid w:val="00A20225"/>
    <w:rsid w:val="00A31CAE"/>
    <w:rsid w:val="00A74488"/>
    <w:rsid w:val="00AC5068"/>
    <w:rsid w:val="00AD354C"/>
    <w:rsid w:val="00AD64A1"/>
    <w:rsid w:val="00AF27A2"/>
    <w:rsid w:val="00AF67F9"/>
    <w:rsid w:val="00B31075"/>
    <w:rsid w:val="00B33B6F"/>
    <w:rsid w:val="00B50009"/>
    <w:rsid w:val="00B533F8"/>
    <w:rsid w:val="00BA1511"/>
    <w:rsid w:val="00BA6AC3"/>
    <w:rsid w:val="00BA7734"/>
    <w:rsid w:val="00BD1B88"/>
    <w:rsid w:val="00C02A19"/>
    <w:rsid w:val="00C04C6D"/>
    <w:rsid w:val="00C5203A"/>
    <w:rsid w:val="00CA12FF"/>
    <w:rsid w:val="00D22B1F"/>
    <w:rsid w:val="00D70DA6"/>
    <w:rsid w:val="00D92B81"/>
    <w:rsid w:val="00D94206"/>
    <w:rsid w:val="00D95BC8"/>
    <w:rsid w:val="00DC6193"/>
    <w:rsid w:val="00E1711C"/>
    <w:rsid w:val="00E353FF"/>
    <w:rsid w:val="00E44DA3"/>
    <w:rsid w:val="00E971F7"/>
    <w:rsid w:val="00E97BB7"/>
    <w:rsid w:val="00EA0137"/>
    <w:rsid w:val="00F01192"/>
    <w:rsid w:val="00F0232E"/>
    <w:rsid w:val="00F53DD8"/>
    <w:rsid w:val="00FE65BD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B7A5-D05B-4581-A369-726D44D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</cp:lastModifiedBy>
  <cp:revision>9</cp:revision>
  <cp:lastPrinted>2017-02-08T08:45:00Z</cp:lastPrinted>
  <dcterms:created xsi:type="dcterms:W3CDTF">2017-02-03T08:50:00Z</dcterms:created>
  <dcterms:modified xsi:type="dcterms:W3CDTF">2017-02-08T13:26:00Z</dcterms:modified>
</cp:coreProperties>
</file>